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5A" w:rsidRDefault="002C245A" w:rsidP="002C245A">
      <w:pPr>
        <w:spacing w:after="0"/>
        <w:ind w:right="-494"/>
        <w:rPr>
          <w:rFonts w:ascii="Maiandra GD" w:hAnsi="Maiandra GD"/>
          <w:b/>
          <w:sz w:val="40"/>
          <w:szCs w:val="40"/>
        </w:rPr>
      </w:pPr>
      <w:r>
        <w:rPr>
          <w:rFonts w:ascii="Times New Roman" w:hAnsi="Times New Roman" w:cs="Times New Roman"/>
          <w:noProof/>
          <w:sz w:val="24"/>
          <w:szCs w:val="24"/>
          <w:lang w:eastAsia="en-GB"/>
        </w:rPr>
        <w:drawing>
          <wp:anchor distT="0" distB="0" distL="114300" distR="114300" simplePos="0" relativeHeight="251663360" behindDoc="1" locked="0" layoutInCell="1" allowOverlap="1">
            <wp:simplePos x="0" y="0"/>
            <wp:positionH relativeFrom="column">
              <wp:posOffset>6162675</wp:posOffset>
            </wp:positionH>
            <wp:positionV relativeFrom="paragraph">
              <wp:posOffset>343535</wp:posOffset>
            </wp:positionV>
            <wp:extent cx="838200" cy="1085850"/>
            <wp:effectExtent l="19050" t="0" r="0" b="0"/>
            <wp:wrapTight wrapText="bothSides">
              <wp:wrapPolygon edited="0">
                <wp:start x="-491" y="0"/>
                <wp:lineTo x="-491" y="21221"/>
                <wp:lineTo x="21600" y="21221"/>
                <wp:lineTo x="21600" y="0"/>
                <wp:lineTo x="-491" y="0"/>
              </wp:wrapPolygon>
            </wp:wrapTight>
            <wp:docPr id="4" name="Picture 3"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4"/>
                    <a:stretch>
                      <a:fillRect/>
                    </a:stretch>
                  </pic:blipFill>
                  <pic:spPr>
                    <a:xfrm>
                      <a:off x="0" y="0"/>
                      <a:ext cx="838200" cy="1085850"/>
                    </a:xfrm>
                    <a:prstGeom prst="rect">
                      <a:avLst/>
                    </a:prstGeom>
                  </pic:spPr>
                </pic:pic>
              </a:graphicData>
            </a:graphic>
          </wp:anchor>
        </w:drawing>
      </w:r>
      <w:r>
        <w:rPr>
          <w:rFonts w:ascii="Times New Roman" w:hAnsi="Times New Roman" w:cs="Times New Roman"/>
          <w:noProof/>
          <w:sz w:val="24"/>
          <w:szCs w:val="24"/>
          <w:lang w:eastAsia="en-GB"/>
        </w:rPr>
        <w:drawing>
          <wp:anchor distT="0" distB="0" distL="114300" distR="114300" simplePos="0" relativeHeight="251662336" behindDoc="0" locked="0" layoutInCell="1" allowOverlap="1">
            <wp:simplePos x="0" y="0"/>
            <wp:positionH relativeFrom="margin">
              <wp:posOffset>-47625</wp:posOffset>
            </wp:positionH>
            <wp:positionV relativeFrom="margin">
              <wp:posOffset>-27940</wp:posOffset>
            </wp:positionV>
            <wp:extent cx="447675" cy="4572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57200"/>
                    </a:xfrm>
                    <a:prstGeom prst="rect">
                      <a:avLst/>
                    </a:prstGeom>
                    <a:noFill/>
                    <a:ln>
                      <a:noFill/>
                    </a:ln>
                  </pic:spPr>
                </pic:pic>
              </a:graphicData>
            </a:graphic>
          </wp:anchor>
        </w:drawing>
      </w:r>
      <w:r w:rsidRPr="007D1928">
        <w:rPr>
          <w:rFonts w:ascii="Maiandra GD" w:hAnsi="Maiandra GD"/>
          <w:sz w:val="40"/>
          <w:szCs w:val="40"/>
        </w:rPr>
        <w:t>English Martyrs’ Catholic Primary School</w:t>
      </w:r>
      <w:r>
        <w:rPr>
          <w:rFonts w:ascii="Maiandra GD" w:hAnsi="Maiandra GD"/>
          <w:sz w:val="40"/>
          <w:szCs w:val="40"/>
        </w:rPr>
        <w:t xml:space="preserve"> R.E Newsletter</w:t>
      </w:r>
    </w:p>
    <w:p w:rsidR="002C245A" w:rsidRPr="002C245A" w:rsidRDefault="00255D2A" w:rsidP="002C245A">
      <w:pPr>
        <w:jc w:val="both"/>
        <w:rPr>
          <w:rFonts w:ascii="Maiandra GD" w:hAnsi="Maiandra GD" w:cs="Times New Roman"/>
          <w:b/>
          <w:sz w:val="32"/>
          <w:szCs w:val="32"/>
        </w:rPr>
      </w:pPr>
      <w:r>
        <w:rPr>
          <w:rFonts w:ascii="Times New Roman" w:hAnsi="Times New Roman" w:cs="Times New Roman"/>
          <w:sz w:val="24"/>
          <w:szCs w:val="24"/>
        </w:rPr>
        <w:tab/>
      </w:r>
      <w:r w:rsidRPr="002C245A">
        <w:rPr>
          <w:rFonts w:ascii="Maiandra GD" w:hAnsi="Maiandra GD" w:cs="Times New Roman"/>
          <w:sz w:val="24"/>
          <w:szCs w:val="24"/>
        </w:rPr>
        <w:tab/>
      </w:r>
      <w:r w:rsidR="002C245A">
        <w:rPr>
          <w:rFonts w:ascii="Maiandra GD" w:hAnsi="Maiandra GD" w:cs="Times New Roman"/>
          <w:sz w:val="24"/>
          <w:szCs w:val="24"/>
        </w:rPr>
        <w:tab/>
      </w:r>
      <w:r w:rsidR="002C245A">
        <w:rPr>
          <w:rFonts w:ascii="Maiandra GD" w:hAnsi="Maiandra GD" w:cs="Times New Roman"/>
          <w:sz w:val="24"/>
          <w:szCs w:val="24"/>
        </w:rPr>
        <w:tab/>
      </w:r>
      <w:r w:rsidR="002C245A" w:rsidRPr="002C245A">
        <w:rPr>
          <w:rFonts w:ascii="Maiandra GD" w:hAnsi="Maiandra GD" w:cs="Times New Roman"/>
          <w:sz w:val="32"/>
          <w:szCs w:val="32"/>
        </w:rPr>
        <w:t xml:space="preserve">  </w:t>
      </w:r>
      <w:r w:rsidR="002C245A" w:rsidRPr="002C245A">
        <w:rPr>
          <w:rFonts w:ascii="Maiandra GD" w:hAnsi="Maiandra GD" w:cs="Times New Roman"/>
          <w:b/>
          <w:sz w:val="32"/>
          <w:szCs w:val="32"/>
        </w:rPr>
        <w:t>1</w:t>
      </w:r>
      <w:r w:rsidR="007246FA">
        <w:rPr>
          <w:rFonts w:ascii="Maiandra GD" w:hAnsi="Maiandra GD" w:cs="Times New Roman"/>
          <w:b/>
          <w:sz w:val="32"/>
          <w:szCs w:val="32"/>
        </w:rPr>
        <w:t>2</w:t>
      </w:r>
      <w:r w:rsidR="002C245A" w:rsidRPr="002C245A">
        <w:rPr>
          <w:rFonts w:ascii="Maiandra GD" w:hAnsi="Maiandra GD" w:cs="Times New Roman"/>
          <w:b/>
          <w:sz w:val="32"/>
          <w:szCs w:val="32"/>
          <w:vertAlign w:val="superscript"/>
        </w:rPr>
        <w:t>th</w:t>
      </w:r>
      <w:r w:rsidR="002C245A" w:rsidRPr="002C245A">
        <w:rPr>
          <w:rFonts w:ascii="Maiandra GD" w:hAnsi="Maiandra GD" w:cs="Times New Roman"/>
          <w:b/>
          <w:sz w:val="32"/>
          <w:szCs w:val="32"/>
        </w:rPr>
        <w:t xml:space="preserve"> January 2016 </w:t>
      </w:r>
    </w:p>
    <w:p w:rsidR="00E3243A" w:rsidRPr="002C245A" w:rsidRDefault="00E3243A" w:rsidP="002C245A">
      <w:pPr>
        <w:jc w:val="both"/>
        <w:rPr>
          <w:rFonts w:ascii="Maiandra GD" w:hAnsi="Maiandra GD" w:cs="Times New Roman"/>
          <w:sz w:val="24"/>
          <w:szCs w:val="24"/>
        </w:rPr>
      </w:pPr>
      <w:r w:rsidRPr="002C245A">
        <w:rPr>
          <w:rFonts w:ascii="Maiandra GD" w:hAnsi="Maiandra GD" w:cs="Times New Roman"/>
          <w:sz w:val="24"/>
          <w:szCs w:val="24"/>
        </w:rPr>
        <w:t xml:space="preserve">Dear </w:t>
      </w:r>
      <w:r w:rsidR="00255D2A" w:rsidRPr="002C245A">
        <w:rPr>
          <w:rFonts w:ascii="Maiandra GD" w:hAnsi="Maiandra GD" w:cs="Times New Roman"/>
          <w:sz w:val="24"/>
          <w:szCs w:val="24"/>
        </w:rPr>
        <w:t>Parents</w:t>
      </w:r>
      <w:r w:rsidRPr="002C245A">
        <w:rPr>
          <w:rFonts w:ascii="Maiandra GD" w:hAnsi="Maiandra GD" w:cs="Times New Roman"/>
          <w:sz w:val="24"/>
          <w:szCs w:val="24"/>
        </w:rPr>
        <w:t>,</w:t>
      </w:r>
    </w:p>
    <w:p w:rsidR="00227BFC" w:rsidRPr="002C245A" w:rsidRDefault="00227BFC" w:rsidP="002C245A">
      <w:pPr>
        <w:jc w:val="both"/>
        <w:rPr>
          <w:rFonts w:ascii="Maiandra GD" w:hAnsi="Maiandra GD" w:cs="Times New Roman"/>
        </w:rPr>
      </w:pPr>
      <w:r w:rsidRPr="002C245A">
        <w:rPr>
          <w:rFonts w:ascii="Maiandra GD" w:hAnsi="Maiandra GD" w:cs="Times New Roman"/>
        </w:rPr>
        <w:t xml:space="preserve">I hope that you had a wonderful Christmas and New Year break.  I wanted to thank you all for your generosity and kindness in </w:t>
      </w:r>
      <w:r w:rsidR="00E3243A" w:rsidRPr="002C245A">
        <w:rPr>
          <w:rFonts w:ascii="Maiandra GD" w:hAnsi="Maiandra GD" w:cs="Times New Roman"/>
        </w:rPr>
        <w:t>don</w:t>
      </w:r>
      <w:r w:rsidR="006C02D1" w:rsidRPr="002C245A">
        <w:rPr>
          <w:rFonts w:ascii="Maiandra GD" w:hAnsi="Maiandra GD" w:cs="Times New Roman"/>
        </w:rPr>
        <w:t>ating items of food last month, and considering the less fortunate,  in preparation for the birth of Our Blessed Lord.</w:t>
      </w:r>
      <w:r w:rsidR="00E3243A" w:rsidRPr="002C245A">
        <w:rPr>
          <w:rFonts w:ascii="Maiandra GD" w:hAnsi="Maiandra GD" w:cs="Times New Roman"/>
        </w:rPr>
        <w:t xml:space="preserve"> I am delighted to report that the response </w:t>
      </w:r>
      <w:r w:rsidR="006C02D1" w:rsidRPr="002C245A">
        <w:rPr>
          <w:rFonts w:ascii="Maiandra GD" w:hAnsi="Maiandra GD" w:cs="Times New Roman"/>
        </w:rPr>
        <w:t xml:space="preserve">to </w:t>
      </w:r>
      <w:r w:rsidR="002C245A" w:rsidRPr="002C245A">
        <w:rPr>
          <w:rFonts w:ascii="Maiandra GD" w:hAnsi="Maiandra GD" w:cs="Times New Roman"/>
        </w:rPr>
        <w:t xml:space="preserve">our </w:t>
      </w:r>
      <w:r w:rsidR="006C02D1" w:rsidRPr="002C245A">
        <w:rPr>
          <w:rFonts w:ascii="Maiandra GD" w:hAnsi="Maiandra GD" w:cs="Times New Roman"/>
        </w:rPr>
        <w:t xml:space="preserve">appeal </w:t>
      </w:r>
      <w:r w:rsidR="00E3243A" w:rsidRPr="002C245A">
        <w:rPr>
          <w:rFonts w:ascii="Maiandra GD" w:hAnsi="Maiandra GD" w:cs="Times New Roman"/>
        </w:rPr>
        <w:t>was overwhelming, and we were able to give Father Tom a vast amount of food to distribute within the parish and local community, to those in need at Christmas.  The children offered their gifts of food during Holy Mass on 18</w:t>
      </w:r>
      <w:r w:rsidR="00E3243A" w:rsidRPr="002C245A">
        <w:rPr>
          <w:rFonts w:ascii="Maiandra GD" w:hAnsi="Maiandra GD" w:cs="Times New Roman"/>
          <w:vertAlign w:val="superscript"/>
        </w:rPr>
        <w:t>th</w:t>
      </w:r>
      <w:r w:rsidR="00E3243A" w:rsidRPr="002C245A">
        <w:rPr>
          <w:rFonts w:ascii="Maiandra GD" w:hAnsi="Maiandra GD" w:cs="Times New Roman"/>
        </w:rPr>
        <w:t xml:space="preserve"> December and I was very pleased that so many of you were able to join us.  </w:t>
      </w:r>
    </w:p>
    <w:p w:rsidR="008855AC" w:rsidRPr="002C245A" w:rsidRDefault="00B712D7" w:rsidP="002C245A">
      <w:pPr>
        <w:jc w:val="both"/>
        <w:rPr>
          <w:rFonts w:ascii="Maiandra GD" w:hAnsi="Maiandra GD" w:cs="Times New Roman"/>
        </w:rPr>
      </w:pPr>
      <w:r w:rsidRPr="00B712D7">
        <w:rPr>
          <w:rFonts w:ascii="Maiandra GD" w:hAnsi="Maiandra GD" w:cs="Times New Roman"/>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96.5pt;margin-top:104.35pt;width:330.2pt;height:179.25pt;z-index:251660288;mso-position-horizontal-relative:text;mso-position-vertical-relative:text;mso-width-relative:margin;mso-height-relative:margin" fillcolor="white [3201]" strokecolor="#4f81bd [3204]" strokeweight="5pt">
            <v:stroke linestyle="thickThin"/>
            <v:shadow color="#868686"/>
            <v:textbox style="mso-next-textbox:#_x0000_s1026">
              <w:txbxContent>
                <w:p w:rsidR="00014783" w:rsidRPr="00255D2A" w:rsidRDefault="00014783" w:rsidP="002C245A">
                  <w:pPr>
                    <w:jc w:val="center"/>
                    <w:rPr>
                      <w:rFonts w:ascii="Times New Roman" w:hAnsi="Times New Roman" w:cs="Times New Roman"/>
                      <w:b/>
                      <w:color w:val="31849B" w:themeColor="accent5" w:themeShade="BF"/>
                    </w:rPr>
                  </w:pPr>
                  <w:r w:rsidRPr="00255D2A">
                    <w:rPr>
                      <w:rFonts w:ascii="Times New Roman" w:hAnsi="Times New Roman" w:cs="Times New Roman"/>
                      <w:b/>
                      <w:color w:val="31849B" w:themeColor="accent5" w:themeShade="BF"/>
                    </w:rPr>
                    <w:t>Loving Father,</w:t>
                  </w:r>
                </w:p>
                <w:p w:rsidR="00014783" w:rsidRPr="00255D2A" w:rsidRDefault="00014783" w:rsidP="002C245A">
                  <w:pPr>
                    <w:jc w:val="center"/>
                    <w:rPr>
                      <w:rFonts w:ascii="Times New Roman" w:hAnsi="Times New Roman" w:cs="Times New Roman"/>
                      <w:b/>
                      <w:color w:val="31849B" w:themeColor="accent5" w:themeShade="BF"/>
                    </w:rPr>
                  </w:pPr>
                  <w:r w:rsidRPr="00255D2A">
                    <w:rPr>
                      <w:rFonts w:ascii="Times New Roman" w:hAnsi="Times New Roman" w:cs="Times New Roman"/>
                      <w:b/>
                      <w:color w:val="31849B" w:themeColor="accent5" w:themeShade="BF"/>
                    </w:rPr>
                    <w:t>Thank y</w:t>
                  </w:r>
                  <w:r w:rsidR="000F5338" w:rsidRPr="00255D2A">
                    <w:rPr>
                      <w:rFonts w:ascii="Times New Roman" w:hAnsi="Times New Roman" w:cs="Times New Roman"/>
                      <w:b/>
                      <w:color w:val="31849B" w:themeColor="accent5" w:themeShade="BF"/>
                    </w:rPr>
                    <w:t>ou</w:t>
                  </w:r>
                  <w:r w:rsidRPr="00255D2A">
                    <w:rPr>
                      <w:rFonts w:ascii="Times New Roman" w:hAnsi="Times New Roman" w:cs="Times New Roman"/>
                      <w:b/>
                      <w:color w:val="31849B" w:themeColor="accent5" w:themeShade="BF"/>
                    </w:rPr>
                    <w:t xml:space="preserve"> for sending us your son Jesus to show us </w:t>
                  </w:r>
                  <w:r w:rsidR="000F5338" w:rsidRPr="00255D2A">
                    <w:rPr>
                      <w:rFonts w:ascii="Times New Roman" w:hAnsi="Times New Roman" w:cs="Times New Roman"/>
                      <w:b/>
                      <w:color w:val="31849B" w:themeColor="accent5" w:themeShade="BF"/>
                    </w:rPr>
                    <w:t>how much you love us and to show us how we should love each other.</w:t>
                  </w:r>
                </w:p>
                <w:p w:rsidR="000F5338" w:rsidRPr="00255D2A" w:rsidRDefault="000F5338" w:rsidP="002C245A">
                  <w:pPr>
                    <w:jc w:val="center"/>
                    <w:rPr>
                      <w:rFonts w:ascii="Times New Roman" w:hAnsi="Times New Roman" w:cs="Times New Roman"/>
                      <w:b/>
                      <w:color w:val="31849B" w:themeColor="accent5" w:themeShade="BF"/>
                    </w:rPr>
                  </w:pPr>
                  <w:r w:rsidRPr="00255D2A">
                    <w:rPr>
                      <w:rFonts w:ascii="Times New Roman" w:hAnsi="Times New Roman" w:cs="Times New Roman"/>
                      <w:b/>
                      <w:color w:val="31849B" w:themeColor="accent5" w:themeShade="BF"/>
                    </w:rPr>
                    <w:t>Remind us to treat everyone we meet with love and care because they are your child too.</w:t>
                  </w:r>
                </w:p>
                <w:p w:rsidR="000F5338" w:rsidRPr="00255D2A" w:rsidRDefault="000F5338" w:rsidP="002C245A">
                  <w:pPr>
                    <w:jc w:val="center"/>
                    <w:rPr>
                      <w:rFonts w:ascii="Times New Roman" w:hAnsi="Times New Roman" w:cs="Times New Roman"/>
                      <w:b/>
                      <w:color w:val="31849B" w:themeColor="accent5" w:themeShade="BF"/>
                    </w:rPr>
                  </w:pPr>
                  <w:r w:rsidRPr="00255D2A">
                    <w:rPr>
                      <w:rFonts w:ascii="Times New Roman" w:hAnsi="Times New Roman" w:cs="Times New Roman"/>
                      <w:b/>
                      <w:color w:val="31849B" w:themeColor="accent5" w:themeShade="BF"/>
                    </w:rPr>
                    <w:t>Send us your Holy Spirit to help us forgive people when they upset us, and to say sorry when we upset each other.</w:t>
                  </w:r>
                </w:p>
                <w:p w:rsidR="000F5338" w:rsidRPr="00255D2A" w:rsidRDefault="000F5338" w:rsidP="002C245A">
                  <w:pPr>
                    <w:jc w:val="center"/>
                    <w:rPr>
                      <w:rFonts w:ascii="Times New Roman" w:hAnsi="Times New Roman" w:cs="Times New Roman"/>
                      <w:b/>
                      <w:color w:val="31849B" w:themeColor="accent5" w:themeShade="BF"/>
                    </w:rPr>
                  </w:pPr>
                  <w:r w:rsidRPr="00255D2A">
                    <w:rPr>
                      <w:rFonts w:ascii="Times New Roman" w:hAnsi="Times New Roman" w:cs="Times New Roman"/>
                      <w:b/>
                      <w:color w:val="31849B" w:themeColor="accent5" w:themeShade="BF"/>
                    </w:rPr>
                    <w:t>We ask this thr</w:t>
                  </w:r>
                  <w:r w:rsidR="00255D2A">
                    <w:rPr>
                      <w:rFonts w:ascii="Times New Roman" w:hAnsi="Times New Roman" w:cs="Times New Roman"/>
                      <w:b/>
                      <w:color w:val="31849B" w:themeColor="accent5" w:themeShade="BF"/>
                    </w:rPr>
                    <w:t>ough Jesus Christ our Lord, Amen</w:t>
                  </w:r>
                </w:p>
              </w:txbxContent>
            </v:textbox>
          </v:shape>
        </w:pict>
      </w:r>
      <w:r w:rsidR="00255D2A" w:rsidRPr="002C245A">
        <w:rPr>
          <w:rFonts w:ascii="Maiandra GD" w:hAnsi="Maiandra GD" w:cs="Times New Roman"/>
          <w:noProof/>
          <w:lang w:eastAsia="en-GB"/>
        </w:rPr>
        <w:drawing>
          <wp:anchor distT="0" distB="0" distL="114300" distR="114300" simplePos="0" relativeHeight="251658240" behindDoc="1" locked="0" layoutInCell="1" allowOverlap="1">
            <wp:simplePos x="0" y="0"/>
            <wp:positionH relativeFrom="column">
              <wp:posOffset>257175</wp:posOffset>
            </wp:positionH>
            <wp:positionV relativeFrom="paragraph">
              <wp:posOffset>1277620</wp:posOffset>
            </wp:positionV>
            <wp:extent cx="2085975" cy="2400300"/>
            <wp:effectExtent l="19050" t="0" r="9525" b="0"/>
            <wp:wrapNone/>
            <wp:docPr id="1" name="irc_mi" descr="https://upload.wikimedia.org/wikipedia/en/5/50/Jubilee_of_Mercy_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en/5/50/Jubilee_of_Mercy_logo.jpg">
                      <a:hlinkClick r:id="rId6"/>
                    </pic:cNvPr>
                    <pic:cNvPicPr>
                      <a:picLocks noChangeAspect="1" noChangeArrowheads="1"/>
                    </pic:cNvPicPr>
                  </pic:nvPicPr>
                  <pic:blipFill>
                    <a:blip r:embed="rId7"/>
                    <a:srcRect/>
                    <a:stretch>
                      <a:fillRect/>
                    </a:stretch>
                  </pic:blipFill>
                  <pic:spPr bwMode="auto">
                    <a:xfrm>
                      <a:off x="0" y="0"/>
                      <a:ext cx="2085975" cy="2400300"/>
                    </a:xfrm>
                    <a:prstGeom prst="rect">
                      <a:avLst/>
                    </a:prstGeom>
                    <a:noFill/>
                    <a:ln w="9525">
                      <a:noFill/>
                      <a:miter lim="800000"/>
                      <a:headEnd/>
                      <a:tailEnd/>
                    </a:ln>
                  </pic:spPr>
                </pic:pic>
              </a:graphicData>
            </a:graphic>
          </wp:anchor>
        </w:drawing>
      </w:r>
      <w:r w:rsidR="00E3243A" w:rsidRPr="002C245A">
        <w:rPr>
          <w:rFonts w:ascii="Maiandra GD" w:hAnsi="Maiandra GD" w:cs="Times New Roman"/>
        </w:rPr>
        <w:t xml:space="preserve">At the end of last term, we were all very proud of the children’s Christmas performances and I hope you were able to see your child perform with their class. The Christmas Carol concert </w:t>
      </w:r>
      <w:proofErr w:type="gramStart"/>
      <w:r w:rsidR="00E3243A" w:rsidRPr="002C245A">
        <w:rPr>
          <w:rFonts w:ascii="Maiandra GD" w:hAnsi="Maiandra GD" w:cs="Times New Roman"/>
        </w:rPr>
        <w:t>was well attended</w:t>
      </w:r>
      <w:proofErr w:type="gramEnd"/>
      <w:r w:rsidR="00E3243A" w:rsidRPr="002C245A">
        <w:rPr>
          <w:rFonts w:ascii="Maiandra GD" w:hAnsi="Maiandra GD" w:cs="Times New Roman"/>
        </w:rPr>
        <w:t xml:space="preserve"> </w:t>
      </w:r>
      <w:r w:rsidR="002C245A" w:rsidRPr="002C245A">
        <w:rPr>
          <w:rFonts w:ascii="Maiandra GD" w:hAnsi="Maiandra GD" w:cs="Times New Roman"/>
        </w:rPr>
        <w:t xml:space="preserve">by </w:t>
      </w:r>
      <w:r w:rsidR="00E3243A" w:rsidRPr="002C245A">
        <w:rPr>
          <w:rFonts w:ascii="Maiandra GD" w:hAnsi="Maiandra GD" w:cs="Times New Roman"/>
        </w:rPr>
        <w:t xml:space="preserve">both staff and </w:t>
      </w:r>
      <w:r w:rsidR="002C245A" w:rsidRPr="002C245A">
        <w:rPr>
          <w:rFonts w:ascii="Maiandra GD" w:hAnsi="Maiandra GD" w:cs="Times New Roman"/>
        </w:rPr>
        <w:t>parents; our school choir treated us to a variety of Christmas hymns and music from around the world</w:t>
      </w:r>
      <w:r w:rsidR="00981AFB" w:rsidRPr="002C245A">
        <w:rPr>
          <w:rFonts w:ascii="Maiandra GD" w:hAnsi="Maiandra GD" w:cs="Times New Roman"/>
        </w:rPr>
        <w:t xml:space="preserve">.  </w:t>
      </w:r>
      <w:r w:rsidR="008855AC" w:rsidRPr="002C245A">
        <w:rPr>
          <w:rFonts w:ascii="Maiandra GD" w:hAnsi="Maiandra GD" w:cs="Times New Roman"/>
        </w:rPr>
        <w:t xml:space="preserve">I would like to thank Miss </w:t>
      </w:r>
      <w:r w:rsidR="00981AFB" w:rsidRPr="002C245A">
        <w:rPr>
          <w:rFonts w:ascii="Maiandra GD" w:hAnsi="Maiandra GD" w:cs="Times New Roman"/>
        </w:rPr>
        <w:t xml:space="preserve">Dellar for all her hard work in coordinating the </w:t>
      </w:r>
      <w:r w:rsidR="002C245A" w:rsidRPr="002C245A">
        <w:rPr>
          <w:rFonts w:ascii="Maiandra GD" w:hAnsi="Maiandra GD" w:cs="Times New Roman"/>
        </w:rPr>
        <w:t>concert, which</w:t>
      </w:r>
      <w:r w:rsidR="00981AFB" w:rsidRPr="002C245A">
        <w:rPr>
          <w:rFonts w:ascii="Maiandra GD" w:hAnsi="Maiandra GD" w:cs="Times New Roman"/>
        </w:rPr>
        <w:t xml:space="preserve"> </w:t>
      </w:r>
      <w:proofErr w:type="gramStart"/>
      <w:r w:rsidR="00981AFB" w:rsidRPr="002C245A">
        <w:rPr>
          <w:rFonts w:ascii="Maiandra GD" w:hAnsi="Maiandra GD" w:cs="Times New Roman"/>
        </w:rPr>
        <w:t>was enjoyed</w:t>
      </w:r>
      <w:proofErr w:type="gramEnd"/>
      <w:r w:rsidR="00981AFB" w:rsidRPr="002C245A">
        <w:rPr>
          <w:rFonts w:ascii="Maiandra GD" w:hAnsi="Maiandra GD" w:cs="Times New Roman"/>
        </w:rPr>
        <w:t xml:space="preserve"> by all.  We </w:t>
      </w:r>
      <w:r w:rsidR="00E3243A" w:rsidRPr="002C245A">
        <w:rPr>
          <w:rFonts w:ascii="Maiandra GD" w:hAnsi="Maiandra GD" w:cs="Times New Roman"/>
        </w:rPr>
        <w:t xml:space="preserve">all enjoyed the </w:t>
      </w:r>
      <w:proofErr w:type="gramStart"/>
      <w:r w:rsidR="00E3243A" w:rsidRPr="002C245A">
        <w:rPr>
          <w:rFonts w:ascii="Maiandra GD" w:hAnsi="Maiandra GD" w:cs="Times New Roman"/>
        </w:rPr>
        <w:t xml:space="preserve">refreshments </w:t>
      </w:r>
      <w:r w:rsidR="00981AFB" w:rsidRPr="002C245A">
        <w:rPr>
          <w:rFonts w:ascii="Maiandra GD" w:hAnsi="Maiandra GD" w:cs="Times New Roman"/>
        </w:rPr>
        <w:t>which</w:t>
      </w:r>
      <w:proofErr w:type="gramEnd"/>
      <w:r w:rsidR="00981AFB" w:rsidRPr="002C245A">
        <w:rPr>
          <w:rFonts w:ascii="Maiandra GD" w:hAnsi="Maiandra GD" w:cs="Times New Roman"/>
        </w:rPr>
        <w:t xml:space="preserve"> were provided in the school hall</w:t>
      </w:r>
      <w:r w:rsidR="00255D2A" w:rsidRPr="002C245A">
        <w:rPr>
          <w:rFonts w:ascii="Maiandra GD" w:hAnsi="Maiandra GD" w:cs="Times New Roman"/>
        </w:rPr>
        <w:t>.</w:t>
      </w:r>
      <w:r w:rsidR="00981AFB" w:rsidRPr="002C245A">
        <w:rPr>
          <w:rFonts w:ascii="Maiandra GD" w:hAnsi="Maiandra GD" w:cs="Times New Roman"/>
        </w:rPr>
        <w:t xml:space="preserve"> </w:t>
      </w:r>
    </w:p>
    <w:p w:rsidR="008855AC" w:rsidRPr="002C245A" w:rsidRDefault="008855AC" w:rsidP="002C245A">
      <w:pPr>
        <w:jc w:val="both"/>
        <w:rPr>
          <w:rFonts w:ascii="Maiandra GD" w:hAnsi="Maiandra GD" w:cs="Times New Roman"/>
          <w:sz w:val="24"/>
          <w:szCs w:val="24"/>
        </w:rPr>
      </w:pPr>
      <w:r w:rsidRPr="002C245A">
        <w:rPr>
          <w:rFonts w:ascii="Maiandra GD" w:hAnsi="Maiandra GD" w:cs="Times New Roman"/>
          <w:sz w:val="24"/>
          <w:szCs w:val="24"/>
        </w:rPr>
        <w:t xml:space="preserve">  </w:t>
      </w:r>
    </w:p>
    <w:p w:rsidR="008855AC" w:rsidRPr="002C245A" w:rsidRDefault="008855AC" w:rsidP="002C245A">
      <w:pPr>
        <w:jc w:val="both"/>
        <w:rPr>
          <w:rFonts w:ascii="Maiandra GD" w:hAnsi="Maiandra GD" w:cs="Times New Roman"/>
          <w:sz w:val="24"/>
          <w:szCs w:val="24"/>
        </w:rPr>
      </w:pPr>
    </w:p>
    <w:p w:rsidR="008855AC" w:rsidRPr="002C245A" w:rsidRDefault="008855AC" w:rsidP="002C245A">
      <w:pPr>
        <w:jc w:val="both"/>
        <w:rPr>
          <w:rFonts w:ascii="Maiandra GD" w:hAnsi="Maiandra GD" w:cs="Times New Roman"/>
          <w:sz w:val="24"/>
          <w:szCs w:val="24"/>
        </w:rPr>
      </w:pPr>
    </w:p>
    <w:p w:rsidR="008855AC" w:rsidRPr="002C245A" w:rsidRDefault="008855AC" w:rsidP="002C245A">
      <w:pPr>
        <w:jc w:val="both"/>
        <w:rPr>
          <w:rFonts w:ascii="Maiandra GD" w:hAnsi="Maiandra GD" w:cs="Times New Roman"/>
          <w:sz w:val="24"/>
          <w:szCs w:val="24"/>
        </w:rPr>
      </w:pPr>
    </w:p>
    <w:p w:rsidR="008855AC" w:rsidRPr="002C245A" w:rsidRDefault="008855AC" w:rsidP="002C245A">
      <w:pPr>
        <w:jc w:val="both"/>
        <w:rPr>
          <w:rFonts w:ascii="Maiandra GD" w:hAnsi="Maiandra GD" w:cs="Times New Roman"/>
          <w:sz w:val="24"/>
          <w:szCs w:val="24"/>
        </w:rPr>
      </w:pPr>
    </w:p>
    <w:p w:rsidR="008855AC" w:rsidRPr="002C245A" w:rsidRDefault="008855AC" w:rsidP="002C245A">
      <w:pPr>
        <w:jc w:val="both"/>
        <w:rPr>
          <w:rFonts w:ascii="Maiandra GD" w:hAnsi="Maiandra GD" w:cs="Times New Roman"/>
          <w:sz w:val="24"/>
          <w:szCs w:val="24"/>
        </w:rPr>
      </w:pPr>
    </w:p>
    <w:p w:rsidR="008855AC" w:rsidRPr="002C245A" w:rsidRDefault="008855AC" w:rsidP="002C245A">
      <w:pPr>
        <w:jc w:val="both"/>
        <w:rPr>
          <w:rFonts w:ascii="Maiandra GD" w:hAnsi="Maiandra GD" w:cs="Times New Roman"/>
          <w:sz w:val="24"/>
          <w:szCs w:val="24"/>
        </w:rPr>
      </w:pPr>
    </w:p>
    <w:p w:rsidR="002C245A" w:rsidRDefault="002C245A" w:rsidP="002C245A">
      <w:pPr>
        <w:jc w:val="both"/>
        <w:rPr>
          <w:rFonts w:ascii="Maiandra GD" w:hAnsi="Maiandra GD" w:cs="Times New Roman"/>
        </w:rPr>
      </w:pPr>
    </w:p>
    <w:p w:rsidR="008855AC" w:rsidRPr="002C245A" w:rsidRDefault="00E3243A" w:rsidP="002C245A">
      <w:pPr>
        <w:jc w:val="both"/>
        <w:rPr>
          <w:rFonts w:ascii="Maiandra GD" w:hAnsi="Maiandra GD" w:cs="Times New Roman"/>
        </w:rPr>
      </w:pPr>
      <w:r w:rsidRPr="002C245A">
        <w:rPr>
          <w:rFonts w:ascii="Maiandra GD" w:hAnsi="Maiandra GD" w:cs="Times New Roman"/>
        </w:rPr>
        <w:t>As you may know, Pope Francis</w:t>
      </w:r>
      <w:r w:rsidR="008855AC" w:rsidRPr="002C245A">
        <w:rPr>
          <w:rFonts w:ascii="Maiandra GD" w:hAnsi="Maiandra GD" w:cs="Times New Roman"/>
        </w:rPr>
        <w:t xml:space="preserve"> has declared this Jubilee Year </w:t>
      </w:r>
      <w:r w:rsidRPr="002C245A">
        <w:rPr>
          <w:rFonts w:ascii="Maiandra GD" w:hAnsi="Maiandra GD" w:cs="Times New Roman"/>
        </w:rPr>
        <w:t xml:space="preserve">as the </w:t>
      </w:r>
      <w:r w:rsidR="00981AFB" w:rsidRPr="002C245A">
        <w:rPr>
          <w:rFonts w:ascii="Maiandra GD" w:hAnsi="Maiandra GD" w:cs="Times New Roman"/>
        </w:rPr>
        <w:t>Y</w:t>
      </w:r>
      <w:r w:rsidRPr="002C245A">
        <w:rPr>
          <w:rFonts w:ascii="Maiandra GD" w:hAnsi="Maiandra GD" w:cs="Times New Roman"/>
        </w:rPr>
        <w:t>ear of Mercy</w:t>
      </w:r>
      <w:r w:rsidR="0024080C" w:rsidRPr="002C245A">
        <w:rPr>
          <w:rFonts w:ascii="Maiandra GD" w:hAnsi="Maiandra GD" w:cs="Times New Roman"/>
        </w:rPr>
        <w:t xml:space="preserve">.  </w:t>
      </w:r>
      <w:r w:rsidR="00981AFB" w:rsidRPr="002C245A">
        <w:rPr>
          <w:rFonts w:ascii="Maiandra GD" w:hAnsi="Maiandra GD" w:cs="Times New Roman"/>
        </w:rPr>
        <w:t>The year began on December 8</w:t>
      </w:r>
      <w:r w:rsidR="00981AFB" w:rsidRPr="002C245A">
        <w:rPr>
          <w:rFonts w:ascii="Maiandra GD" w:hAnsi="Maiandra GD" w:cs="Times New Roman"/>
          <w:vertAlign w:val="superscript"/>
        </w:rPr>
        <w:t>th</w:t>
      </w:r>
      <w:r w:rsidR="00981AFB" w:rsidRPr="002C245A">
        <w:rPr>
          <w:rFonts w:ascii="Maiandra GD" w:hAnsi="Maiandra GD" w:cs="Times New Roman"/>
        </w:rPr>
        <w:t>, the feast of the Immaculate Conception, when Pope Francis passed through the door in St Peter’s Basilica in Rome.  Pope Francis tells us that, “Jesus Christ is the face of the Father’</w:t>
      </w:r>
      <w:r w:rsidR="008855AC" w:rsidRPr="002C245A">
        <w:rPr>
          <w:rFonts w:ascii="Maiandra GD" w:hAnsi="Maiandra GD" w:cs="Times New Roman"/>
        </w:rPr>
        <w:t xml:space="preserve">s mercy.  These words </w:t>
      </w:r>
      <w:r w:rsidR="00981AFB" w:rsidRPr="002C245A">
        <w:rPr>
          <w:rFonts w:ascii="Maiandra GD" w:hAnsi="Maiandra GD" w:cs="Times New Roman"/>
        </w:rPr>
        <w:t>might well sum up the mystery of the Christian faith.”</w:t>
      </w:r>
    </w:p>
    <w:p w:rsidR="008855AC" w:rsidRPr="002C245A" w:rsidRDefault="000F0F2D" w:rsidP="002C245A">
      <w:pPr>
        <w:jc w:val="both"/>
        <w:rPr>
          <w:rFonts w:ascii="Maiandra GD" w:hAnsi="Maiandra GD" w:cs="Times New Roman"/>
        </w:rPr>
      </w:pPr>
      <w:r w:rsidRPr="002C245A">
        <w:rPr>
          <w:rFonts w:ascii="Maiandra GD" w:hAnsi="Maiandra GD" w:cs="Times New Roman"/>
        </w:rPr>
        <w:t xml:space="preserve">Our participation in the year of Mercy begins </w:t>
      </w:r>
      <w:r w:rsidR="008855AC" w:rsidRPr="002C245A">
        <w:rPr>
          <w:rFonts w:ascii="Maiandra GD" w:hAnsi="Maiandra GD" w:cs="Times New Roman"/>
        </w:rPr>
        <w:t xml:space="preserve">with a special, whole school focus on the </w:t>
      </w:r>
      <w:r w:rsidRPr="002C245A">
        <w:rPr>
          <w:rFonts w:ascii="Maiandra GD" w:hAnsi="Maiandra GD" w:cs="Times New Roman"/>
        </w:rPr>
        <w:t xml:space="preserve">parables where Jesus demonstrated mercy to </w:t>
      </w:r>
      <w:proofErr w:type="gramStart"/>
      <w:r w:rsidRPr="002C245A">
        <w:rPr>
          <w:rFonts w:ascii="Maiandra GD" w:hAnsi="Maiandra GD" w:cs="Times New Roman"/>
        </w:rPr>
        <w:t>mankind.</w:t>
      </w:r>
      <w:proofErr w:type="gramEnd"/>
      <w:r w:rsidRPr="002C245A">
        <w:rPr>
          <w:rFonts w:ascii="Maiandra GD" w:hAnsi="Maiandra GD" w:cs="Times New Roman"/>
        </w:rPr>
        <w:t xml:space="preserve">  All year groups will reflect on a particular parable and the ways in which Jesus Christ is indeed the face of the father’s mercy.  All classes </w:t>
      </w:r>
      <w:proofErr w:type="gramStart"/>
      <w:r w:rsidRPr="002C245A">
        <w:rPr>
          <w:rFonts w:ascii="Maiandra GD" w:hAnsi="Maiandra GD" w:cs="Times New Roman"/>
        </w:rPr>
        <w:t>have been given</w:t>
      </w:r>
      <w:proofErr w:type="gramEnd"/>
      <w:r w:rsidRPr="002C245A">
        <w:rPr>
          <w:rFonts w:ascii="Maiandra GD" w:hAnsi="Maiandra GD" w:cs="Times New Roman"/>
        </w:rPr>
        <w:t xml:space="preserve"> a special intentions booklet, in which children will be invited to include their own special intentions and requests as we encourage them to trust in God’s never ending love and kindness.  Pupils will also receive their own prayer card, in commemoration of the Year of Mercy.  They will have opportunities to pray together in school but I would ask you to pray at home with your child, learning the special commemorative prayer as a family.</w:t>
      </w:r>
    </w:p>
    <w:p w:rsidR="00014783" w:rsidRPr="002C245A" w:rsidRDefault="002C245A" w:rsidP="002C245A">
      <w:pPr>
        <w:jc w:val="both"/>
        <w:rPr>
          <w:rFonts w:ascii="Maiandra GD" w:hAnsi="Maiandra GD" w:cs="Times New Roman"/>
        </w:rPr>
      </w:pPr>
      <w:r>
        <w:rPr>
          <w:rFonts w:ascii="Maiandra GD" w:hAnsi="Maiandra GD" w:cs="Times New Roman"/>
          <w:noProof/>
          <w:lang w:eastAsia="en-GB"/>
        </w:rPr>
        <w:drawing>
          <wp:anchor distT="0" distB="0" distL="114300" distR="114300" simplePos="0" relativeHeight="251664384" behindDoc="1" locked="0" layoutInCell="1" allowOverlap="1">
            <wp:simplePos x="0" y="0"/>
            <wp:positionH relativeFrom="column">
              <wp:posOffset>5362575</wp:posOffset>
            </wp:positionH>
            <wp:positionV relativeFrom="paragraph">
              <wp:posOffset>873760</wp:posOffset>
            </wp:positionV>
            <wp:extent cx="1209675" cy="847725"/>
            <wp:effectExtent l="19050" t="0" r="9525" b="0"/>
            <wp:wrapTight wrapText="bothSides">
              <wp:wrapPolygon edited="0">
                <wp:start x="-340" y="0"/>
                <wp:lineTo x="-340" y="21357"/>
                <wp:lineTo x="21770" y="21357"/>
                <wp:lineTo x="21770" y="0"/>
                <wp:lineTo x="-340" y="0"/>
              </wp:wrapPolygon>
            </wp:wrapTight>
            <wp:docPr id="6" name="Picture 4"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8"/>
                    <a:stretch>
                      <a:fillRect/>
                    </a:stretch>
                  </pic:blipFill>
                  <pic:spPr>
                    <a:xfrm>
                      <a:off x="0" y="0"/>
                      <a:ext cx="1209675" cy="847725"/>
                    </a:xfrm>
                    <a:prstGeom prst="rect">
                      <a:avLst/>
                    </a:prstGeom>
                  </pic:spPr>
                </pic:pic>
              </a:graphicData>
            </a:graphic>
          </wp:anchor>
        </w:drawing>
      </w:r>
      <w:r w:rsidR="000F0F2D" w:rsidRPr="002C245A">
        <w:rPr>
          <w:rFonts w:ascii="Maiandra GD" w:hAnsi="Maiandra GD" w:cs="Times New Roman"/>
        </w:rPr>
        <w:t xml:space="preserve">During this half </w:t>
      </w:r>
      <w:proofErr w:type="gramStart"/>
      <w:r w:rsidR="000F0F2D" w:rsidRPr="002C245A">
        <w:rPr>
          <w:rFonts w:ascii="Maiandra GD" w:hAnsi="Maiandra GD" w:cs="Times New Roman"/>
        </w:rPr>
        <w:t>term</w:t>
      </w:r>
      <w:proofErr w:type="gramEnd"/>
      <w:r w:rsidR="000F0F2D" w:rsidRPr="002C245A">
        <w:rPr>
          <w:rFonts w:ascii="Maiandra GD" w:hAnsi="Maiandra GD" w:cs="Times New Roman"/>
        </w:rPr>
        <w:t xml:space="preserve"> we will focus our assemblies on the core value of compassion, and explore ways in which we may demonstrate compassion and mercy to others, following the example of Christ our Saviour.</w:t>
      </w:r>
      <w:r w:rsidR="00255D2A" w:rsidRPr="002C245A">
        <w:rPr>
          <w:rFonts w:ascii="Maiandra GD" w:hAnsi="Maiandra GD" w:cs="Times New Roman"/>
        </w:rPr>
        <w:t xml:space="preserve"> </w:t>
      </w:r>
      <w:r w:rsidR="00014783" w:rsidRPr="002C245A">
        <w:rPr>
          <w:rFonts w:ascii="Maiandra GD" w:hAnsi="Maiandra GD" w:cs="Times New Roman"/>
        </w:rPr>
        <w:t xml:space="preserve">I do hope you will join us in </w:t>
      </w:r>
      <w:r w:rsidR="00255D2A" w:rsidRPr="002C245A">
        <w:rPr>
          <w:rFonts w:ascii="Maiandra GD" w:hAnsi="Maiandra GD" w:cs="Times New Roman"/>
        </w:rPr>
        <w:t xml:space="preserve">reflecting on ways in which we may be merciful like the Father, and take time to pray at home with your children, saying our special prayer. </w:t>
      </w:r>
    </w:p>
    <w:p w:rsidR="00255D2A" w:rsidRPr="002C245A" w:rsidRDefault="00255D2A" w:rsidP="002C245A">
      <w:pPr>
        <w:jc w:val="both"/>
        <w:rPr>
          <w:rFonts w:ascii="Maiandra GD" w:hAnsi="Maiandra GD" w:cs="Times New Roman"/>
        </w:rPr>
      </w:pPr>
      <w:r w:rsidRPr="002C245A">
        <w:rPr>
          <w:rFonts w:ascii="Maiandra GD" w:hAnsi="Maiandra GD" w:cs="Times New Roman"/>
        </w:rPr>
        <w:t>Yours sincerely,</w:t>
      </w:r>
      <w:r w:rsidR="002C245A" w:rsidRPr="002C245A">
        <w:rPr>
          <w:noProof/>
          <w:sz w:val="24"/>
          <w:szCs w:val="24"/>
          <w:lang w:eastAsia="en-GB"/>
        </w:rPr>
        <w:t xml:space="preserve"> </w:t>
      </w:r>
    </w:p>
    <w:p w:rsidR="00255D2A" w:rsidRPr="002C245A" w:rsidRDefault="00255D2A" w:rsidP="002C245A">
      <w:pPr>
        <w:spacing w:after="0" w:line="240" w:lineRule="auto"/>
        <w:jc w:val="both"/>
        <w:rPr>
          <w:rFonts w:ascii="Maiandra GD" w:hAnsi="Maiandra GD" w:cs="Times New Roman"/>
        </w:rPr>
      </w:pPr>
      <w:r w:rsidRPr="002C245A">
        <w:rPr>
          <w:rFonts w:ascii="Maiandra GD" w:hAnsi="Maiandra GD" w:cs="Times New Roman"/>
        </w:rPr>
        <w:t>Mrs Pennacchia</w:t>
      </w:r>
    </w:p>
    <w:p w:rsidR="00E3243A" w:rsidRPr="008855AC" w:rsidRDefault="00255D2A" w:rsidP="002C245A">
      <w:pPr>
        <w:spacing w:after="0" w:line="240" w:lineRule="auto"/>
        <w:jc w:val="both"/>
        <w:rPr>
          <w:sz w:val="24"/>
          <w:szCs w:val="24"/>
        </w:rPr>
      </w:pPr>
      <w:r w:rsidRPr="002C245A">
        <w:rPr>
          <w:rFonts w:ascii="Maiandra GD" w:hAnsi="Maiandra GD" w:cs="Times New Roman"/>
        </w:rPr>
        <w:t>Deputy Head Teacher</w:t>
      </w:r>
    </w:p>
    <w:sectPr w:rsidR="00E3243A" w:rsidRPr="008855AC" w:rsidSect="002C245A">
      <w:pgSz w:w="11906" w:h="16838"/>
      <w:pgMar w:top="284"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7BFC"/>
    <w:rsid w:val="00014783"/>
    <w:rsid w:val="000F0F2D"/>
    <w:rsid w:val="000F5338"/>
    <w:rsid w:val="00227BFC"/>
    <w:rsid w:val="0024080C"/>
    <w:rsid w:val="00255D2A"/>
    <w:rsid w:val="002C245A"/>
    <w:rsid w:val="006C02D1"/>
    <w:rsid w:val="007246FA"/>
    <w:rsid w:val="00727BFC"/>
    <w:rsid w:val="008855AC"/>
    <w:rsid w:val="00981AFB"/>
    <w:rsid w:val="009D6E5F"/>
    <w:rsid w:val="00A0742C"/>
    <w:rsid w:val="00B712D7"/>
    <w:rsid w:val="00E324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gres&amp;cd=&amp;cad=rja&amp;uact=8&amp;ved=0ahUKEwjvrajsvpXKAhXFPhQKHSd_A5IQjRwICTAA&amp;url=https://en.wikipedia.org/wiki/Extraordinary_Jubilee_of_Mercy&amp;psig=AFQjCNHFsvy_bTJUHNgggxKu9IStR0Gmrw&amp;ust=1452180173390105" TargetMode="Externa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lpennacchia</dc:creator>
  <cp:lastModifiedBy>NJohnstone</cp:lastModifiedBy>
  <cp:revision>3</cp:revision>
  <cp:lastPrinted>2016-01-12T09:08:00Z</cp:lastPrinted>
  <dcterms:created xsi:type="dcterms:W3CDTF">2016-01-11T10:26:00Z</dcterms:created>
  <dcterms:modified xsi:type="dcterms:W3CDTF">2016-01-12T09:08:00Z</dcterms:modified>
</cp:coreProperties>
</file>