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5680"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527D14" w:rsidRPr="00527D14">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527D14" w:rsidP="000C46B1">
      <w:pPr>
        <w:pStyle w:val="NormalWeb"/>
        <w:rPr>
          <w:rFonts w:ascii="Calibri" w:hAnsi="Calibri"/>
          <w:b/>
          <w:color w:val="000000"/>
          <w:u w:val="single"/>
        </w:rPr>
      </w:pPr>
      <w:r w:rsidRPr="00527D14">
        <w:rPr>
          <w:rFonts w:ascii="Calibri" w:hAnsi="Calibri"/>
          <w:noProof/>
          <w:color w:val="000000"/>
        </w:rPr>
        <w:pict>
          <v:shape id="_x0000_s1026" type="#_x0000_t136" style="position:absolute;margin-left:50.55pt;margin-top:10.9pt;width:341.25pt;height:25.7pt;z-index:-251656704;mso-position-horizontal-relative:text;mso-position-vertical-relative:text;mso-width-relative:page;mso-height-relative:page" wrapcoords="332 0 -47 2541 -47 8259 190 10165 142 17788 3988 20329 14052 20965 14384 20965 18752 20329 21647 16518 21647 4447 21553 1271 21315 0 332 0" fillcolor="red" strokecolor="black [3213]">
            <v:shadow color="#868686"/>
            <v:textpath style="font-family:&quot;Maiandra GD&quot;;font-size:28pt;v-text-kern:t" trim="t" fitpath="t" string="9th February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4665CA">
      <w:pPr>
        <w:pStyle w:val="NormalWeb"/>
        <w:rPr>
          <w:rFonts w:ascii="Maiandra GD" w:hAnsi="Maiandra GD"/>
          <w:b/>
          <w:color w:val="0070C0"/>
          <w:u w:val="single"/>
        </w:rPr>
      </w:pPr>
    </w:p>
    <w:p w:rsidR="00971E8A" w:rsidRPr="00BA2CAD" w:rsidRDefault="00971E8A" w:rsidP="00BA2CAD">
      <w:pPr>
        <w:spacing w:after="0" w:line="240" w:lineRule="auto"/>
        <w:ind w:left="-851"/>
        <w:rPr>
          <w:rFonts w:ascii="Maiandra GD" w:hAnsi="Maiandra GD"/>
          <w:b/>
          <w:sz w:val="28"/>
          <w:szCs w:val="28"/>
          <w:u w:val="single"/>
        </w:rPr>
      </w:pPr>
      <w:r w:rsidRPr="00BA2CAD">
        <w:rPr>
          <w:rFonts w:ascii="Maiandra GD" w:hAnsi="Maiandra GD"/>
          <w:b/>
          <w:sz w:val="28"/>
          <w:szCs w:val="28"/>
        </w:rPr>
        <w:t xml:space="preserve">We have completed our first half term of </w:t>
      </w:r>
      <w:r w:rsidR="00BA2CAD" w:rsidRPr="00BA2CAD">
        <w:rPr>
          <w:rFonts w:ascii="Maiandra GD" w:hAnsi="Maiandra GD"/>
          <w:b/>
          <w:sz w:val="28"/>
          <w:szCs w:val="28"/>
        </w:rPr>
        <w:t>2018;</w:t>
      </w:r>
      <w:r w:rsidRPr="00BA2CAD">
        <w:rPr>
          <w:rFonts w:ascii="Maiandra GD" w:hAnsi="Maiandra GD"/>
          <w:b/>
          <w:sz w:val="28"/>
          <w:szCs w:val="28"/>
        </w:rPr>
        <w:t xml:space="preserve"> it has been a very busy time and with many exciting trips and events that have taken place. Thank you to parents for your support and </w:t>
      </w:r>
      <w:r w:rsidR="007464DE">
        <w:rPr>
          <w:rFonts w:ascii="Maiandra GD" w:hAnsi="Maiandra GD"/>
          <w:b/>
          <w:sz w:val="28"/>
          <w:szCs w:val="28"/>
        </w:rPr>
        <w:t xml:space="preserve">a </w:t>
      </w:r>
      <w:r w:rsidRPr="00BA2CAD">
        <w:rPr>
          <w:rFonts w:ascii="Maiandra GD" w:hAnsi="Maiandra GD"/>
          <w:b/>
          <w:sz w:val="28"/>
          <w:szCs w:val="28"/>
        </w:rPr>
        <w:t>remind</w:t>
      </w:r>
      <w:r w:rsidR="007464DE">
        <w:rPr>
          <w:rFonts w:ascii="Maiandra GD" w:hAnsi="Maiandra GD"/>
          <w:b/>
          <w:sz w:val="28"/>
          <w:szCs w:val="28"/>
        </w:rPr>
        <w:t>er</w:t>
      </w:r>
      <w:r w:rsidRPr="00BA2CAD">
        <w:rPr>
          <w:rFonts w:ascii="Maiandra GD" w:hAnsi="Maiandra GD"/>
          <w:b/>
          <w:sz w:val="28"/>
          <w:szCs w:val="28"/>
        </w:rPr>
        <w:t xml:space="preserve"> </w:t>
      </w:r>
      <w:r w:rsidR="007464DE">
        <w:rPr>
          <w:rFonts w:ascii="Maiandra GD" w:hAnsi="Maiandra GD"/>
          <w:b/>
          <w:sz w:val="28"/>
          <w:szCs w:val="28"/>
        </w:rPr>
        <w:t>that pupil</w:t>
      </w:r>
      <w:r w:rsidR="00BA2CAD" w:rsidRPr="00BA2CAD">
        <w:rPr>
          <w:rFonts w:ascii="Maiandra GD" w:hAnsi="Maiandra GD"/>
          <w:b/>
          <w:sz w:val="28"/>
          <w:szCs w:val="28"/>
        </w:rPr>
        <w:t xml:space="preserve">s return to school on </w:t>
      </w:r>
      <w:r w:rsidR="00BA2CAD" w:rsidRPr="00BA2CAD">
        <w:rPr>
          <w:rFonts w:ascii="Maiandra GD" w:hAnsi="Maiandra GD"/>
          <w:b/>
          <w:sz w:val="28"/>
          <w:szCs w:val="28"/>
          <w:u w:val="single"/>
        </w:rPr>
        <w:t>Monday 19th February 2018</w:t>
      </w:r>
    </w:p>
    <w:p w:rsidR="00971E8A" w:rsidRDefault="00971E8A" w:rsidP="00F509CD">
      <w:pPr>
        <w:spacing w:after="0" w:line="240" w:lineRule="auto"/>
        <w:ind w:left="-851"/>
        <w:rPr>
          <w:rFonts w:ascii="Maiandra GD" w:hAnsi="Maiandra GD"/>
          <w:color w:val="3366FF"/>
          <w:sz w:val="28"/>
          <w:szCs w:val="28"/>
        </w:rPr>
      </w:pPr>
    </w:p>
    <w:p w:rsidR="00F509CD" w:rsidRPr="00BA2CAD" w:rsidRDefault="00F509CD" w:rsidP="00BA2CAD">
      <w:pPr>
        <w:spacing w:after="0" w:line="240" w:lineRule="auto"/>
        <w:ind w:left="-851"/>
        <w:jc w:val="both"/>
        <w:rPr>
          <w:rFonts w:ascii="Maiandra GD" w:hAnsi="Maiandra GD"/>
          <w:color w:val="000000"/>
        </w:rPr>
      </w:pPr>
      <w:r w:rsidRPr="00BA2CAD">
        <w:rPr>
          <w:rFonts w:ascii="Maiandra GD" w:hAnsi="Maiandra GD"/>
          <w:color w:val="3366FF"/>
          <w:sz w:val="28"/>
          <w:szCs w:val="28"/>
          <w:u w:val="single"/>
        </w:rPr>
        <w:t>SCIENCE WEEK 9th-18th March 2018</w:t>
      </w:r>
      <w:r w:rsidR="00BA2CAD" w:rsidRPr="00BA2CAD">
        <w:rPr>
          <w:rFonts w:ascii="Maiandra GD" w:hAnsi="Maiandra GD"/>
          <w:color w:val="3366FF"/>
        </w:rPr>
        <w:t xml:space="preserve"> - </w:t>
      </w:r>
      <w:hyperlink r:id="rId6" w:tgtFrame="_blank" w:history="1">
        <w:r w:rsidRPr="00BA2CAD">
          <w:rPr>
            <w:rStyle w:val="Hyperlink"/>
            <w:rFonts w:ascii="Maiandra GD" w:hAnsi="Maiandra GD"/>
            <w:b/>
            <w:bCs/>
            <w:color w:val="4593BC"/>
          </w:rPr>
          <w:t>British Science Week</w:t>
        </w:r>
      </w:hyperlink>
      <w:r w:rsidRPr="00BA2CAD">
        <w:rPr>
          <w:rStyle w:val="Strong"/>
          <w:rFonts w:ascii="Maiandra GD" w:hAnsi="Maiandra GD"/>
          <w:color w:val="000000"/>
        </w:rPr>
        <w:t>, run by the </w:t>
      </w:r>
      <w:hyperlink r:id="rId7" w:history="1">
        <w:r w:rsidRPr="00BA2CAD">
          <w:rPr>
            <w:rStyle w:val="Hyperlink"/>
            <w:rFonts w:ascii="Maiandra GD" w:hAnsi="Maiandra GD"/>
            <w:b/>
            <w:bCs/>
            <w:color w:val="4593BC"/>
          </w:rPr>
          <w:t>British Science Association</w:t>
        </w:r>
      </w:hyperlink>
      <w:r w:rsidRPr="00BA2CAD">
        <w:rPr>
          <w:rStyle w:val="Strong"/>
          <w:rFonts w:ascii="Maiandra GD" w:hAnsi="Maiandra GD"/>
          <w:color w:val="000000"/>
        </w:rPr>
        <w:t xml:space="preserve"> is a ten-day celebration of science, technology, engineering and maths, featuring entertaining and engaging events and activities across the UK for people of all ages. </w:t>
      </w:r>
      <w:r w:rsidRPr="00BA2CAD">
        <w:rPr>
          <w:rFonts w:ascii="Maiandra GD" w:hAnsi="Maiandra GD"/>
          <w:color w:val="000000"/>
        </w:rPr>
        <w:t>We have many exciting activities planned throughout the week</w:t>
      </w:r>
      <w:r w:rsidR="007464DE">
        <w:rPr>
          <w:rFonts w:ascii="Maiandra GD" w:hAnsi="Maiandra GD"/>
          <w:color w:val="000000"/>
        </w:rPr>
        <w:t>;</w:t>
      </w:r>
      <w:r w:rsidRPr="00BA2CAD">
        <w:rPr>
          <w:rFonts w:ascii="Maiandra GD" w:hAnsi="Maiandra GD"/>
          <w:color w:val="000000"/>
        </w:rPr>
        <w:t xml:space="preserve"> </w:t>
      </w:r>
      <w:r w:rsidR="007464DE">
        <w:rPr>
          <w:rFonts w:ascii="Maiandra GD" w:hAnsi="Maiandra GD"/>
          <w:color w:val="000000"/>
        </w:rPr>
        <w:t xml:space="preserve">this </w:t>
      </w:r>
      <w:r w:rsidRPr="00BA2CAD">
        <w:rPr>
          <w:rFonts w:ascii="Maiandra GD" w:hAnsi="Maiandra GD"/>
          <w:color w:val="000000"/>
        </w:rPr>
        <w:t>include</w:t>
      </w:r>
      <w:r w:rsidR="007464DE">
        <w:rPr>
          <w:rFonts w:ascii="Maiandra GD" w:hAnsi="Maiandra GD"/>
          <w:color w:val="000000"/>
        </w:rPr>
        <w:t>s</w:t>
      </w:r>
      <w:r w:rsidRPr="00BA2CAD">
        <w:rPr>
          <w:rFonts w:ascii="Maiandra GD" w:hAnsi="Maiandra GD"/>
          <w:color w:val="000000"/>
        </w:rPr>
        <w:t xml:space="preserve"> visits from </w:t>
      </w:r>
      <w:r w:rsidRPr="00BA2CAD">
        <w:rPr>
          <w:rStyle w:val="Strong"/>
          <w:rFonts w:ascii="Maiandra GD" w:hAnsi="Maiandra GD"/>
          <w:color w:val="000000"/>
        </w:rPr>
        <w:t>Wild Science</w:t>
      </w:r>
      <w:r w:rsidRPr="00BA2CAD">
        <w:rPr>
          <w:rFonts w:ascii="Maiandra GD" w:hAnsi="Maiandra GD"/>
          <w:color w:val="000000"/>
        </w:rPr>
        <w:t>, who bring creatures in for the children to handle,</w:t>
      </w:r>
      <w:proofErr w:type="gramStart"/>
      <w:r w:rsidRPr="00BA2CAD">
        <w:rPr>
          <w:rFonts w:ascii="Maiandra GD" w:hAnsi="Maiandra GD"/>
          <w:color w:val="000000"/>
        </w:rPr>
        <w:t xml:space="preserve">  </w:t>
      </w:r>
      <w:r w:rsidRPr="00BA2CAD">
        <w:rPr>
          <w:rStyle w:val="Strong"/>
          <w:rFonts w:ascii="Maiandra GD" w:hAnsi="Maiandra GD"/>
          <w:color w:val="000000"/>
        </w:rPr>
        <w:t>The</w:t>
      </w:r>
      <w:proofErr w:type="gramEnd"/>
      <w:r w:rsidRPr="00BA2CAD">
        <w:rPr>
          <w:rStyle w:val="Strong"/>
          <w:rFonts w:ascii="Maiandra GD" w:hAnsi="Maiandra GD"/>
          <w:color w:val="000000"/>
        </w:rPr>
        <w:t> Birdman</w:t>
      </w:r>
      <w:r w:rsidRPr="00BA2CAD">
        <w:rPr>
          <w:rFonts w:ascii="Maiandra GD" w:hAnsi="Maiandra GD"/>
          <w:color w:val="000000"/>
        </w:rPr>
        <w:t> from Eagle heights and </w:t>
      </w:r>
      <w:r w:rsidRPr="00BA2CAD">
        <w:rPr>
          <w:rStyle w:val="Strong"/>
          <w:rFonts w:ascii="Maiandra GD" w:hAnsi="Maiandra GD"/>
          <w:color w:val="000000"/>
        </w:rPr>
        <w:t>Dr Jasmine</w:t>
      </w:r>
      <w:r w:rsidRPr="00BA2CAD">
        <w:rPr>
          <w:rFonts w:ascii="Maiandra GD" w:hAnsi="Maiandra GD"/>
          <w:color w:val="000000"/>
        </w:rPr>
        <w:t> from Pro-education.</w:t>
      </w:r>
    </w:p>
    <w:p w:rsidR="00F509CD" w:rsidRPr="00BA2CAD" w:rsidRDefault="00F509CD" w:rsidP="00F509CD">
      <w:pPr>
        <w:pStyle w:val="NormalWeb"/>
        <w:shd w:val="clear" w:color="auto" w:fill="FFFFFF"/>
        <w:ind w:left="-851"/>
        <w:rPr>
          <w:rFonts w:ascii="Maiandra GD" w:hAnsi="Maiandra GD"/>
          <w:color w:val="000000"/>
          <w:sz w:val="22"/>
          <w:szCs w:val="22"/>
        </w:rPr>
      </w:pPr>
      <w:r w:rsidRPr="00BA2CAD">
        <w:rPr>
          <w:rFonts w:ascii="Maiandra GD" w:hAnsi="Maiandra GD"/>
          <w:color w:val="000000"/>
          <w:sz w:val="22"/>
          <w:szCs w:val="22"/>
        </w:rPr>
        <w:t>To find out more please visit the link </w:t>
      </w:r>
      <w:hyperlink r:id="rId8" w:tgtFrame="_blank" w:history="1">
        <w:r w:rsidRPr="00BA2CAD">
          <w:rPr>
            <w:rStyle w:val="Hyperlink"/>
            <w:rFonts w:ascii="Maiandra GD" w:hAnsi="Maiandra GD"/>
            <w:color w:val="4593BC"/>
            <w:sz w:val="22"/>
            <w:szCs w:val="22"/>
          </w:rPr>
          <w:t>https://www.britishscienceweek.org/plan-your-activities/activity-packs/</w:t>
        </w:r>
      </w:hyperlink>
    </w:p>
    <w:p w:rsidR="004665CA" w:rsidRPr="00CC50B6" w:rsidRDefault="00CC50B6" w:rsidP="00971E8A">
      <w:pPr>
        <w:pStyle w:val="NormalWeb"/>
        <w:ind w:left="-851"/>
        <w:jc w:val="both"/>
        <w:rPr>
          <w:rFonts w:ascii="Maiandra GD" w:hAnsi="Maiandra GD"/>
          <w:i/>
          <w:color w:val="000000"/>
          <w:sz w:val="22"/>
          <w:szCs w:val="22"/>
        </w:rPr>
      </w:pPr>
      <w:r>
        <w:rPr>
          <w:rStyle w:val="Emphasis"/>
          <w:rFonts w:ascii="Maiandra GD" w:hAnsi="Maiandra GD"/>
          <w:color w:val="FF0000"/>
          <w:sz w:val="22"/>
          <w:szCs w:val="22"/>
        </w:rPr>
        <w:t>Science W</w:t>
      </w:r>
      <w:r w:rsidR="004665CA" w:rsidRPr="00BA2CAD">
        <w:rPr>
          <w:rStyle w:val="Emphasis"/>
          <w:rFonts w:ascii="Maiandra GD" w:hAnsi="Maiandra GD"/>
          <w:color w:val="FF0000"/>
          <w:sz w:val="22"/>
          <w:szCs w:val="22"/>
        </w:rPr>
        <w:t>ee</w:t>
      </w:r>
      <w:r w:rsidR="00971E8A" w:rsidRPr="00BA2CAD">
        <w:rPr>
          <w:rStyle w:val="Emphasis"/>
          <w:rFonts w:ascii="Maiandra GD" w:hAnsi="Maiandra GD"/>
          <w:color w:val="FF0000"/>
          <w:sz w:val="22"/>
          <w:szCs w:val="22"/>
        </w:rPr>
        <w:t>k</w:t>
      </w:r>
      <w:r>
        <w:rPr>
          <w:rStyle w:val="Emphasis"/>
          <w:rFonts w:ascii="Maiandra GD" w:hAnsi="Maiandra GD"/>
          <w:color w:val="FF0000"/>
          <w:sz w:val="22"/>
          <w:szCs w:val="22"/>
        </w:rPr>
        <w:t xml:space="preserve"> Competition</w:t>
      </w:r>
      <w:r w:rsidR="00971E8A" w:rsidRPr="00BA2CAD">
        <w:rPr>
          <w:rStyle w:val="Emphasis"/>
          <w:rFonts w:ascii="Maiandra GD" w:hAnsi="Maiandra GD"/>
          <w:color w:val="FF0000"/>
          <w:sz w:val="22"/>
          <w:szCs w:val="22"/>
        </w:rPr>
        <w:t>-</w:t>
      </w:r>
      <w:r w:rsidR="004665CA" w:rsidRPr="00BA2CAD">
        <w:rPr>
          <w:rStyle w:val="Emphasis"/>
          <w:rFonts w:ascii="Maiandra GD" w:hAnsi="Maiandra GD"/>
          <w:color w:val="000000"/>
          <w:sz w:val="22"/>
          <w:szCs w:val="22"/>
        </w:rPr>
        <w:t xml:space="preserve"> </w:t>
      </w:r>
      <w:r w:rsidR="004665CA" w:rsidRPr="00CC50B6">
        <w:rPr>
          <w:rStyle w:val="Emphasis"/>
          <w:rFonts w:ascii="Maiandra GD" w:hAnsi="Maiandra GD"/>
          <w:i w:val="0"/>
          <w:color w:val="000000"/>
          <w:sz w:val="22"/>
          <w:szCs w:val="22"/>
        </w:rPr>
        <w:t>We're having a competition to see who can desi</w:t>
      </w:r>
      <w:r w:rsidR="007464DE">
        <w:rPr>
          <w:rStyle w:val="Emphasis"/>
          <w:rFonts w:ascii="Maiandra GD" w:hAnsi="Maiandra GD"/>
          <w:i w:val="0"/>
          <w:color w:val="000000"/>
          <w:sz w:val="22"/>
          <w:szCs w:val="22"/>
        </w:rPr>
        <w:t xml:space="preserve">gn the best poster advertising science week. The best poster in </w:t>
      </w:r>
      <w:r w:rsidR="004665CA" w:rsidRPr="00CC50B6">
        <w:rPr>
          <w:rStyle w:val="Emphasis"/>
          <w:rFonts w:ascii="Maiandra GD" w:hAnsi="Maiandra GD"/>
          <w:i w:val="0"/>
          <w:color w:val="000000"/>
          <w:sz w:val="22"/>
          <w:szCs w:val="22"/>
        </w:rPr>
        <w:t>each year group will win a prize, and their posters will be on show in school and on the website.</w:t>
      </w:r>
    </w:p>
    <w:p w:rsidR="004665CA" w:rsidRPr="00CC50B6" w:rsidRDefault="004665CA" w:rsidP="00F509CD">
      <w:pPr>
        <w:pStyle w:val="NormalWeb"/>
        <w:ind w:left="-851"/>
        <w:rPr>
          <w:rStyle w:val="Emphasis"/>
          <w:rFonts w:ascii="Maiandra GD" w:hAnsi="Maiandra GD"/>
          <w:i w:val="0"/>
          <w:color w:val="000000"/>
          <w:sz w:val="22"/>
          <w:szCs w:val="22"/>
        </w:rPr>
      </w:pPr>
      <w:r w:rsidRPr="00CC50B6">
        <w:rPr>
          <w:rStyle w:val="Emphasis"/>
          <w:rFonts w:ascii="Maiandra GD" w:hAnsi="Maiandra GD"/>
          <w:i w:val="0"/>
          <w:color w:val="000000"/>
          <w:sz w:val="22"/>
          <w:szCs w:val="22"/>
        </w:rPr>
        <w:t>All entries have to be in by Tuesday, 20th February, so get colouring over the half term!</w:t>
      </w:r>
    </w:p>
    <w:p w:rsidR="00971E8A" w:rsidRPr="00BA2CAD" w:rsidRDefault="00971E8A" w:rsidP="00F509CD">
      <w:pPr>
        <w:pStyle w:val="NormalWeb"/>
        <w:ind w:left="-851"/>
        <w:rPr>
          <w:rStyle w:val="Emphasis"/>
          <w:rFonts w:ascii="Maiandra GD" w:hAnsi="Maiandra GD"/>
          <w:color w:val="000000"/>
          <w:sz w:val="22"/>
          <w:szCs w:val="22"/>
        </w:rPr>
      </w:pPr>
    </w:p>
    <w:p w:rsidR="005933F8" w:rsidRDefault="005933F8" w:rsidP="005933F8">
      <w:pPr>
        <w:pStyle w:val="NormalWeb"/>
        <w:ind w:left="-851"/>
        <w:jc w:val="both"/>
        <w:rPr>
          <w:rFonts w:ascii="Maiandra GD" w:hAnsi="Maiandra GD"/>
          <w:color w:val="000000"/>
          <w:sz w:val="22"/>
          <w:szCs w:val="22"/>
        </w:rPr>
      </w:pPr>
      <w:r w:rsidRPr="005933F8">
        <w:rPr>
          <w:rFonts w:ascii="Maiandra GD" w:hAnsi="Maiandra GD"/>
          <w:b/>
          <w:color w:val="002060"/>
          <w:sz w:val="28"/>
          <w:szCs w:val="28"/>
          <w:u w:val="single"/>
        </w:rPr>
        <w:t>Parents Maths Workshop</w:t>
      </w:r>
      <w:r w:rsidRPr="005933F8">
        <w:rPr>
          <w:rFonts w:ascii="Maiandra GD" w:hAnsi="Maiandra GD"/>
          <w:color w:val="000000"/>
        </w:rPr>
        <w:t xml:space="preserve"> - </w:t>
      </w:r>
      <w:r w:rsidRPr="005933F8">
        <w:rPr>
          <w:rFonts w:ascii="Maiandra GD" w:hAnsi="Maiandra GD"/>
          <w:color w:val="000000"/>
          <w:sz w:val="22"/>
          <w:szCs w:val="22"/>
        </w:rPr>
        <w:t>Reception held a very successful maths parents workshop and would like to say thank you to parents that attended. If you were unable to attend and have any concerns or questions please request to see Ms Bentaleb.</w:t>
      </w:r>
    </w:p>
    <w:p w:rsidR="005933F8" w:rsidRDefault="005933F8" w:rsidP="005933F8">
      <w:pPr>
        <w:pStyle w:val="NormalWeb"/>
        <w:ind w:left="-851"/>
        <w:jc w:val="both"/>
        <w:rPr>
          <w:rFonts w:ascii="Maiandra GD" w:hAnsi="Maiandra GD"/>
          <w:color w:val="000000"/>
          <w:sz w:val="22"/>
          <w:szCs w:val="22"/>
        </w:rPr>
      </w:pPr>
    </w:p>
    <w:p w:rsidR="005933F8" w:rsidRPr="00CC50B6" w:rsidRDefault="005933F8" w:rsidP="009B58FA">
      <w:pPr>
        <w:pStyle w:val="NormalWeb"/>
        <w:ind w:left="-851"/>
        <w:jc w:val="both"/>
        <w:rPr>
          <w:rFonts w:ascii="Maiandra GD" w:hAnsi="Maiandra GD"/>
          <w:color w:val="000000"/>
          <w:sz w:val="22"/>
          <w:szCs w:val="22"/>
        </w:rPr>
      </w:pPr>
      <w:r w:rsidRPr="00CC50B6">
        <w:rPr>
          <w:rFonts w:ascii="Maiandra GD" w:hAnsi="Maiandra GD"/>
          <w:b/>
          <w:color w:val="E36C0A" w:themeColor="accent6" w:themeShade="BF"/>
          <w:sz w:val="28"/>
          <w:szCs w:val="28"/>
          <w:u w:val="single"/>
        </w:rPr>
        <w:t>Healthy Cooking Club</w:t>
      </w:r>
      <w:r>
        <w:rPr>
          <w:rFonts w:ascii="Maiandra GD" w:hAnsi="Maiandra GD"/>
          <w:color w:val="000000"/>
          <w:sz w:val="22"/>
          <w:szCs w:val="22"/>
        </w:rPr>
        <w:t xml:space="preserve"> – </w:t>
      </w:r>
      <w:r w:rsidRPr="00CC50B6">
        <w:rPr>
          <w:rFonts w:ascii="Maiandra GD" w:hAnsi="Maiandra GD"/>
          <w:color w:val="000000"/>
          <w:sz w:val="22"/>
          <w:szCs w:val="22"/>
        </w:rPr>
        <w:t xml:space="preserve">Year 1 parents have been taking part in a </w:t>
      </w:r>
      <w:r w:rsidRPr="00CC50B6">
        <w:rPr>
          <w:rFonts w:ascii="Maiandra GD" w:hAnsi="Maiandra GD" w:cs="Arial"/>
          <w:color w:val="000000"/>
          <w:sz w:val="22"/>
          <w:szCs w:val="22"/>
          <w:shd w:val="clear" w:color="auto" w:fill="FFFFFF"/>
        </w:rPr>
        <w:t>Family Healthy Cookery Club</w:t>
      </w:r>
      <w:r w:rsidR="00CC50B6">
        <w:rPr>
          <w:rFonts w:ascii="Maiandra GD" w:hAnsi="Maiandra GD" w:cs="Arial"/>
          <w:color w:val="000000"/>
          <w:sz w:val="22"/>
          <w:szCs w:val="22"/>
          <w:shd w:val="clear" w:color="auto" w:fill="FFFFFF"/>
        </w:rPr>
        <w:t xml:space="preserve">, parents and pupils </w:t>
      </w:r>
      <w:r w:rsidR="009B58FA" w:rsidRPr="00CC50B6">
        <w:rPr>
          <w:rFonts w:ascii="Maiandra GD" w:hAnsi="Maiandra GD" w:cs="Arial"/>
          <w:color w:val="000000"/>
          <w:sz w:val="22"/>
          <w:szCs w:val="22"/>
          <w:shd w:val="clear" w:color="auto" w:fill="FFFFFF"/>
        </w:rPr>
        <w:t xml:space="preserve">have made healthy smoothes, </w:t>
      </w:r>
      <w:r w:rsidR="00CC50B6" w:rsidRPr="00CC50B6">
        <w:rPr>
          <w:rFonts w:ascii="Maiandra GD" w:hAnsi="Maiandra GD" w:cs="Arial"/>
          <w:color w:val="000000"/>
          <w:sz w:val="22"/>
          <w:szCs w:val="22"/>
          <w:shd w:val="clear" w:color="auto" w:fill="FFFFFF"/>
        </w:rPr>
        <w:t>pizzas</w:t>
      </w:r>
      <w:r w:rsidR="009B58FA" w:rsidRPr="00CC50B6">
        <w:rPr>
          <w:rFonts w:ascii="Maiandra GD" w:hAnsi="Maiandra GD" w:cs="Arial"/>
          <w:color w:val="000000"/>
          <w:sz w:val="22"/>
          <w:szCs w:val="22"/>
          <w:shd w:val="clear" w:color="auto" w:fill="FFFFFF"/>
        </w:rPr>
        <w:t xml:space="preserve"> and other delicious foods</w:t>
      </w:r>
      <w:r w:rsidR="00CC50B6">
        <w:rPr>
          <w:rFonts w:ascii="Maiandra GD" w:hAnsi="Maiandra GD" w:cs="Arial"/>
          <w:color w:val="000000"/>
          <w:sz w:val="22"/>
          <w:szCs w:val="22"/>
          <w:shd w:val="clear" w:color="auto" w:fill="FFFFFF"/>
        </w:rPr>
        <w:t xml:space="preserve"> that they can share and teach at home</w:t>
      </w:r>
      <w:r w:rsidR="009B58FA" w:rsidRPr="00CC50B6">
        <w:rPr>
          <w:rFonts w:ascii="Maiandra GD" w:hAnsi="Maiandra GD" w:cs="Arial"/>
          <w:color w:val="000000"/>
          <w:sz w:val="22"/>
          <w:szCs w:val="22"/>
          <w:shd w:val="clear" w:color="auto" w:fill="FFFFFF"/>
        </w:rPr>
        <w:t xml:space="preserve">. </w:t>
      </w:r>
    </w:p>
    <w:p w:rsidR="005933F8" w:rsidRDefault="005933F8" w:rsidP="005933F8">
      <w:pPr>
        <w:pStyle w:val="NormalWeb"/>
        <w:ind w:left="-851"/>
        <w:jc w:val="both"/>
        <w:rPr>
          <w:rFonts w:ascii="Maiandra GD" w:hAnsi="Maiandra GD"/>
          <w:color w:val="000000"/>
          <w:sz w:val="22"/>
          <w:szCs w:val="22"/>
        </w:rPr>
      </w:pPr>
    </w:p>
    <w:p w:rsidR="00CC50B6" w:rsidRDefault="00993F40" w:rsidP="005933F8">
      <w:pPr>
        <w:pStyle w:val="NormalWeb"/>
        <w:ind w:left="-851"/>
        <w:jc w:val="both"/>
        <w:rPr>
          <w:rFonts w:ascii="Maiandra GD" w:hAnsi="Maiandra GD"/>
          <w:color w:val="000000"/>
          <w:sz w:val="22"/>
          <w:szCs w:val="22"/>
        </w:rPr>
      </w:pPr>
      <w:r>
        <w:rPr>
          <w:rFonts w:ascii="Maiandra GD" w:hAnsi="Maiandra GD"/>
          <w:b/>
          <w:noProof/>
          <w:color w:val="4BACC6" w:themeColor="accent5"/>
          <w:sz w:val="28"/>
          <w:szCs w:val="28"/>
          <w:u w:val="single"/>
        </w:rPr>
        <w:drawing>
          <wp:anchor distT="0" distB="0" distL="114300" distR="114300" simplePos="0" relativeHeight="251657728" behindDoc="1" locked="0" layoutInCell="1" allowOverlap="1">
            <wp:simplePos x="0" y="0"/>
            <wp:positionH relativeFrom="column">
              <wp:posOffset>-657225</wp:posOffset>
            </wp:positionH>
            <wp:positionV relativeFrom="paragraph">
              <wp:posOffset>327025</wp:posOffset>
            </wp:positionV>
            <wp:extent cx="1343025" cy="895350"/>
            <wp:effectExtent l="19050" t="0" r="9525" b="0"/>
            <wp:wrapTight wrapText="bothSides">
              <wp:wrapPolygon edited="0">
                <wp:start x="-306" y="0"/>
                <wp:lineTo x="-306" y="21140"/>
                <wp:lineTo x="21753" y="21140"/>
                <wp:lineTo x="21753" y="0"/>
                <wp:lineTo x="-306" y="0"/>
              </wp:wrapPolygon>
            </wp:wrapTight>
            <wp:docPr id="5" name="irc_mi"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srcRect/>
                    <a:stretch>
                      <a:fillRect/>
                    </a:stretch>
                  </pic:blipFill>
                  <pic:spPr bwMode="auto">
                    <a:xfrm>
                      <a:off x="0" y="0"/>
                      <a:ext cx="1343025" cy="895350"/>
                    </a:xfrm>
                    <a:prstGeom prst="rect">
                      <a:avLst/>
                    </a:prstGeom>
                    <a:noFill/>
                    <a:ln w="9525">
                      <a:noFill/>
                      <a:miter lim="800000"/>
                      <a:headEnd/>
                      <a:tailEnd/>
                    </a:ln>
                  </pic:spPr>
                </pic:pic>
              </a:graphicData>
            </a:graphic>
          </wp:anchor>
        </w:drawing>
      </w:r>
      <w:r w:rsidR="00CC50B6" w:rsidRPr="00CC50B6">
        <w:rPr>
          <w:rFonts w:ascii="Maiandra GD" w:hAnsi="Maiandra GD"/>
          <w:b/>
          <w:color w:val="4BACC6" w:themeColor="accent5"/>
          <w:sz w:val="28"/>
          <w:szCs w:val="28"/>
          <w:u w:val="single"/>
        </w:rPr>
        <w:t>Science Museum</w:t>
      </w:r>
      <w:r w:rsidR="00CC50B6">
        <w:rPr>
          <w:rFonts w:ascii="Maiandra GD" w:hAnsi="Maiandra GD"/>
          <w:color w:val="000000"/>
          <w:sz w:val="22"/>
          <w:szCs w:val="22"/>
        </w:rPr>
        <w:t xml:space="preserve"> – Year 2 classes visited the Science Museum </w:t>
      </w:r>
      <w:r>
        <w:rPr>
          <w:rFonts w:ascii="Maiandra GD" w:hAnsi="Maiandra GD"/>
          <w:color w:val="000000"/>
          <w:sz w:val="22"/>
          <w:szCs w:val="22"/>
        </w:rPr>
        <w:t>where they attended a workshop and watched</w:t>
      </w:r>
      <w:r w:rsidR="00CC50B6">
        <w:rPr>
          <w:rFonts w:ascii="Maiandra GD" w:hAnsi="Maiandra GD"/>
          <w:color w:val="000000"/>
          <w:sz w:val="22"/>
          <w:szCs w:val="22"/>
        </w:rPr>
        <w:t xml:space="preserve"> a show about The Three Little Pigs as part of their science topic.  </w:t>
      </w:r>
    </w:p>
    <w:p w:rsidR="00993F40" w:rsidRDefault="00993F40" w:rsidP="005933F8">
      <w:pPr>
        <w:pStyle w:val="NormalWeb"/>
        <w:ind w:left="-851"/>
        <w:jc w:val="both"/>
        <w:rPr>
          <w:rFonts w:ascii="Maiandra GD" w:hAnsi="Maiandra GD"/>
          <w:color w:val="000000"/>
          <w:sz w:val="22"/>
          <w:szCs w:val="22"/>
        </w:rPr>
      </w:pPr>
    </w:p>
    <w:p w:rsidR="00993F40" w:rsidRDefault="00993F40" w:rsidP="005933F8">
      <w:pPr>
        <w:pStyle w:val="NormalWeb"/>
        <w:ind w:left="-851"/>
        <w:jc w:val="both"/>
        <w:rPr>
          <w:rFonts w:ascii="Maiandra GD" w:hAnsi="Maiandra GD"/>
          <w:color w:val="000000"/>
          <w:sz w:val="22"/>
          <w:szCs w:val="22"/>
        </w:rPr>
      </w:pPr>
      <w:r w:rsidRPr="00993F40">
        <w:rPr>
          <w:rFonts w:ascii="Maiandra GD" w:hAnsi="Maiandra GD"/>
          <w:b/>
          <w:color w:val="632423" w:themeColor="accent2" w:themeShade="80"/>
          <w:sz w:val="28"/>
          <w:szCs w:val="28"/>
          <w:u w:val="single"/>
        </w:rPr>
        <w:t>Natural History Museum</w:t>
      </w:r>
      <w:r>
        <w:rPr>
          <w:rFonts w:ascii="Maiandra GD" w:hAnsi="Maiandra GD"/>
          <w:color w:val="000000"/>
          <w:sz w:val="22"/>
          <w:szCs w:val="22"/>
        </w:rPr>
        <w:t xml:space="preserve"> – Year 3 visited the Natural History Museum and attended a workshop as part of their science topic to learn more on Stone Age and Rocks. </w:t>
      </w:r>
    </w:p>
    <w:p w:rsidR="00CC50B6" w:rsidRPr="005933F8" w:rsidRDefault="00CC50B6" w:rsidP="005933F8">
      <w:pPr>
        <w:pStyle w:val="NormalWeb"/>
        <w:ind w:left="-851"/>
        <w:jc w:val="both"/>
        <w:rPr>
          <w:rFonts w:ascii="Maiandra GD" w:hAnsi="Maiandra GD"/>
          <w:color w:val="000000"/>
          <w:sz w:val="22"/>
          <w:szCs w:val="22"/>
        </w:rPr>
      </w:pPr>
    </w:p>
    <w:p w:rsidR="00971E8A" w:rsidRDefault="00971E8A" w:rsidP="00971E8A">
      <w:pPr>
        <w:pStyle w:val="NormalWeb"/>
        <w:ind w:left="-851"/>
        <w:rPr>
          <w:rFonts w:ascii="Maiandra GD" w:hAnsi="Maiandra GD"/>
          <w:color w:val="000000"/>
          <w:sz w:val="22"/>
          <w:szCs w:val="22"/>
        </w:rPr>
      </w:pPr>
      <w:r w:rsidRPr="00BA2CAD">
        <w:rPr>
          <w:rFonts w:ascii="Maiandra GD" w:hAnsi="Maiandra GD"/>
          <w:b/>
          <w:color w:val="00B050"/>
          <w:sz w:val="28"/>
          <w:szCs w:val="28"/>
          <w:u w:val="single"/>
        </w:rPr>
        <w:t xml:space="preserve">Junior </w:t>
      </w:r>
      <w:proofErr w:type="gramStart"/>
      <w:r w:rsidRPr="00BA2CAD">
        <w:rPr>
          <w:rFonts w:ascii="Maiandra GD" w:hAnsi="Maiandra GD"/>
          <w:b/>
          <w:color w:val="00B050"/>
          <w:sz w:val="28"/>
          <w:szCs w:val="28"/>
          <w:u w:val="single"/>
        </w:rPr>
        <w:t>citizenship</w:t>
      </w:r>
      <w:r w:rsidRPr="00BA2CAD">
        <w:rPr>
          <w:rFonts w:ascii="Maiandra GD" w:hAnsi="Maiandra GD"/>
          <w:color w:val="000000"/>
          <w:sz w:val="22"/>
          <w:szCs w:val="22"/>
        </w:rPr>
        <w:t xml:space="preserve">  -</w:t>
      </w:r>
      <w:proofErr w:type="gramEnd"/>
      <w:r w:rsidRPr="00BA2CAD">
        <w:rPr>
          <w:rFonts w:ascii="Maiandra GD" w:hAnsi="Maiandra GD"/>
          <w:color w:val="000000"/>
          <w:sz w:val="22"/>
          <w:szCs w:val="22"/>
        </w:rPr>
        <w:t xml:space="preserve"> Year 6 classes attended an event at the Old Kent Road Fire Station on Tuesday 30th January where they learnt about road and rail safety, trading standards, fire and web safety. Photos can be viewed on the school website gallery page.</w:t>
      </w:r>
    </w:p>
    <w:p w:rsidR="00BA2CAD" w:rsidRDefault="00CC50B6" w:rsidP="00971E8A">
      <w:pPr>
        <w:pStyle w:val="NormalWeb"/>
        <w:ind w:left="-851"/>
        <w:rPr>
          <w:rFonts w:ascii="Maiandra GD" w:hAnsi="Maiandra GD"/>
          <w:color w:val="000000"/>
          <w:sz w:val="22"/>
          <w:szCs w:val="22"/>
        </w:rPr>
      </w:pPr>
      <w:r>
        <w:rPr>
          <w:rFonts w:ascii="Maiandra GD" w:hAnsi="Maiandra GD"/>
          <w:noProof/>
          <w:color w:val="000000"/>
          <w:sz w:val="22"/>
          <w:szCs w:val="22"/>
        </w:rPr>
        <w:drawing>
          <wp:anchor distT="0" distB="0" distL="114300" distR="114300" simplePos="0" relativeHeight="251656704" behindDoc="1" locked="0" layoutInCell="1" allowOverlap="1">
            <wp:simplePos x="0" y="0"/>
            <wp:positionH relativeFrom="column">
              <wp:posOffset>5124450</wp:posOffset>
            </wp:positionH>
            <wp:positionV relativeFrom="paragraph">
              <wp:posOffset>91440</wp:posOffset>
            </wp:positionV>
            <wp:extent cx="1095375" cy="666750"/>
            <wp:effectExtent l="304800" t="266700" r="333375" b="266700"/>
            <wp:wrapTight wrapText="bothSides">
              <wp:wrapPolygon edited="0">
                <wp:start x="751" y="-8640"/>
                <wp:lineTo x="-1503" y="-8023"/>
                <wp:lineTo x="-5635" y="-1234"/>
                <wp:lineTo x="-6010" y="24069"/>
                <wp:lineTo x="-3381" y="30240"/>
                <wp:lineTo x="-1878" y="30240"/>
                <wp:lineTo x="21412" y="30240"/>
                <wp:lineTo x="22915" y="30240"/>
                <wp:lineTo x="27423" y="22834"/>
                <wp:lineTo x="27423" y="20983"/>
                <wp:lineTo x="27798" y="11726"/>
                <wp:lineTo x="27798" y="1851"/>
                <wp:lineTo x="28174" y="-1234"/>
                <wp:lineTo x="25544" y="-7406"/>
                <wp:lineTo x="23666" y="-8640"/>
                <wp:lineTo x="751" y="-8640"/>
              </wp:wrapPolygon>
            </wp:wrapTight>
            <wp:docPr id="1" name="irc_mi" descr="Image result for pantom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ntomime clipart">
                      <a:hlinkClick r:id="rId11"/>
                    </pic:cNvPr>
                    <pic:cNvPicPr>
                      <a:picLocks noChangeAspect="1" noChangeArrowheads="1"/>
                    </pic:cNvPicPr>
                  </pic:nvPicPr>
                  <pic:blipFill>
                    <a:blip r:embed="rId12" cstate="print"/>
                    <a:srcRect/>
                    <a:stretch>
                      <a:fillRect/>
                    </a:stretch>
                  </pic:blipFill>
                  <pic:spPr bwMode="auto">
                    <a:xfrm>
                      <a:off x="0" y="0"/>
                      <a:ext cx="1095375" cy="6667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5933F8" w:rsidRDefault="00BA2CAD" w:rsidP="005933F8">
      <w:pPr>
        <w:pStyle w:val="NormalWeb"/>
        <w:ind w:left="-851"/>
        <w:jc w:val="both"/>
        <w:rPr>
          <w:rFonts w:ascii="Maiandra GD" w:hAnsi="Maiandra GD"/>
          <w:color w:val="000000"/>
          <w:sz w:val="22"/>
          <w:szCs w:val="22"/>
        </w:rPr>
      </w:pPr>
      <w:r w:rsidRPr="00BA2CAD">
        <w:rPr>
          <w:rFonts w:ascii="Maiandra GD" w:hAnsi="Maiandra GD"/>
          <w:b/>
          <w:color w:val="7030A0"/>
          <w:sz w:val="28"/>
          <w:szCs w:val="28"/>
          <w:u w:val="single"/>
        </w:rPr>
        <w:t>Cinderella</w:t>
      </w:r>
      <w:r w:rsidRPr="00BA2CAD">
        <w:rPr>
          <w:rFonts w:ascii="Maiandra GD" w:hAnsi="Maiandra GD"/>
          <w:b/>
          <w:color w:val="7030A0"/>
          <w:u w:val="single"/>
        </w:rPr>
        <w:t xml:space="preserve"> </w:t>
      </w:r>
      <w:r w:rsidRPr="00BA2CAD">
        <w:rPr>
          <w:rFonts w:ascii="Maiandra GD" w:hAnsi="Maiandra GD"/>
          <w:color w:val="000000"/>
        </w:rPr>
        <w:t xml:space="preserve">- </w:t>
      </w:r>
      <w:r w:rsidRPr="00BA2CAD">
        <w:rPr>
          <w:rFonts w:ascii="Maiandra GD" w:hAnsi="Maiandra GD" w:cs="Arial"/>
          <w:color w:val="000000"/>
          <w:sz w:val="22"/>
          <w:szCs w:val="22"/>
          <w:shd w:val="clear" w:color="auto" w:fill="FFFFFF"/>
        </w:rPr>
        <w:t>Year 6 classes were kindly invited to be part of the audience of the classic Cinderella story performed by pupils at Sacred Heart secondary school on 5th February. They very much enjoyed the performance and got to see some previous pupils of English Martyrs’.</w:t>
      </w:r>
    </w:p>
    <w:p w:rsidR="005933F8" w:rsidRDefault="005933F8" w:rsidP="005933F8">
      <w:pPr>
        <w:pStyle w:val="NormalWeb"/>
        <w:ind w:left="-851"/>
        <w:jc w:val="both"/>
        <w:rPr>
          <w:rFonts w:ascii="Calibri" w:hAnsi="Calibri"/>
          <w:color w:val="000000"/>
        </w:rPr>
      </w:pPr>
    </w:p>
    <w:p w:rsidR="00453CE4" w:rsidRPr="00453CE4" w:rsidRDefault="005933F8" w:rsidP="00453CE4">
      <w:pPr>
        <w:pStyle w:val="NormalWeb"/>
        <w:shd w:val="clear" w:color="auto" w:fill="FFFFFF"/>
        <w:spacing w:after="150"/>
        <w:ind w:left="-851"/>
        <w:jc w:val="both"/>
        <w:rPr>
          <w:rFonts w:ascii="Maiandra GD" w:hAnsi="Maiandra GD"/>
          <w:color w:val="000000"/>
          <w:sz w:val="22"/>
          <w:szCs w:val="22"/>
        </w:rPr>
      </w:pPr>
      <w:r w:rsidRPr="005933F8">
        <w:rPr>
          <w:rFonts w:ascii="Maiandra GD" w:hAnsi="Maiandra GD"/>
          <w:b/>
          <w:color w:val="E36C0A" w:themeColor="accent6" w:themeShade="BF"/>
          <w:sz w:val="28"/>
          <w:szCs w:val="28"/>
          <w:u w:val="single"/>
        </w:rPr>
        <w:t>Maths week 2018</w:t>
      </w:r>
      <w:r w:rsidRPr="005933F8">
        <w:rPr>
          <w:rFonts w:ascii="Maiandra GD" w:hAnsi="Maiandra GD"/>
          <w:color w:val="000000"/>
          <w:sz w:val="22"/>
          <w:szCs w:val="22"/>
        </w:rPr>
        <w:t xml:space="preserve"> </w:t>
      </w:r>
      <w:r w:rsidR="00453CE4">
        <w:rPr>
          <w:rFonts w:ascii="Maiandra GD" w:hAnsi="Maiandra GD"/>
          <w:color w:val="000000"/>
          <w:sz w:val="22"/>
          <w:szCs w:val="22"/>
        </w:rPr>
        <w:t>–</w:t>
      </w:r>
      <w:r w:rsidRPr="005933F8">
        <w:rPr>
          <w:rFonts w:ascii="Maiandra GD" w:hAnsi="Maiandra GD"/>
          <w:color w:val="000000"/>
          <w:sz w:val="22"/>
          <w:szCs w:val="22"/>
        </w:rPr>
        <w:t xml:space="preserve"> </w:t>
      </w:r>
      <w:r w:rsidR="00453CE4" w:rsidRPr="00453CE4">
        <w:rPr>
          <w:rFonts w:ascii="Maiandra GD" w:hAnsi="Maiandra GD"/>
          <w:color w:val="000000"/>
          <w:sz w:val="22"/>
          <w:szCs w:val="22"/>
        </w:rPr>
        <w:t>Th</w:t>
      </w:r>
      <w:r w:rsidR="00453CE4" w:rsidRPr="00453CE4">
        <w:rPr>
          <w:rStyle w:val="Strong"/>
          <w:rFonts w:ascii="Maiandra GD" w:hAnsi="Maiandra GD" w:cs="Arial"/>
          <w:b w:val="0"/>
          <w:color w:val="000000"/>
          <w:sz w:val="22"/>
          <w:szCs w:val="22"/>
        </w:rPr>
        <w:t>e whole school took part in Maths Week</w:t>
      </w:r>
      <w:r w:rsidR="00453CE4" w:rsidRPr="00453CE4">
        <w:rPr>
          <w:rFonts w:ascii="Maiandra GD" w:hAnsi="Maiandra GD" w:cs="Arial"/>
          <w:b/>
          <w:color w:val="000000"/>
          <w:sz w:val="22"/>
          <w:szCs w:val="22"/>
        </w:rPr>
        <w:t xml:space="preserve">, </w:t>
      </w:r>
      <w:r w:rsidR="00453CE4" w:rsidRPr="00453CE4">
        <w:rPr>
          <w:rFonts w:ascii="Maiandra GD" w:hAnsi="Maiandra GD" w:cs="Arial"/>
          <w:color w:val="000000"/>
          <w:sz w:val="22"/>
          <w:szCs w:val="22"/>
        </w:rPr>
        <w:t>from 29th January to 2nd of February 2018.</w:t>
      </w:r>
      <w:r w:rsidR="00453CE4" w:rsidRPr="00453CE4">
        <w:rPr>
          <w:rFonts w:ascii="Maiandra GD" w:hAnsi="Maiandra GD"/>
          <w:color w:val="000000"/>
          <w:sz w:val="22"/>
          <w:szCs w:val="22"/>
        </w:rPr>
        <w:t xml:space="preserve"> All the classes enjoyed a week of teaching and learning of maths using story books. Each class went on a maths trial. Years 1 &amp; 2 visited our local area, Years 3 and 4 visited the Dulwich Park and the Year 5, the London Eye for maths investigations. The week was completed with children showing off their designed maths costumes. Some families participated in a family quiz and the winners were: </w:t>
      </w:r>
    </w:p>
    <w:tbl>
      <w:tblPr>
        <w:tblStyle w:val="TableGrid"/>
        <w:tblW w:w="0" w:type="auto"/>
        <w:tblInd w:w="-743" w:type="dxa"/>
        <w:tblLook w:val="04A0"/>
      </w:tblPr>
      <w:tblGrid>
        <w:gridCol w:w="5104"/>
        <w:gridCol w:w="5386"/>
      </w:tblGrid>
      <w:tr w:rsidR="00453CE4" w:rsidRPr="00453CE4" w:rsidTr="00453CE4">
        <w:trPr>
          <w:trHeight w:val="471"/>
        </w:trPr>
        <w:tc>
          <w:tcPr>
            <w:tcW w:w="5104" w:type="dxa"/>
          </w:tcPr>
          <w:p w:rsidR="00453CE4" w:rsidRPr="00453CE4" w:rsidRDefault="00453CE4" w:rsidP="00453CE4">
            <w:pPr>
              <w:pStyle w:val="NormalWeb"/>
              <w:rPr>
                <w:rFonts w:ascii="Maiandra GD" w:hAnsi="Maiandra GD"/>
                <w:b/>
                <w:color w:val="000000"/>
                <w:sz w:val="22"/>
                <w:szCs w:val="22"/>
              </w:rPr>
            </w:pPr>
            <w:r w:rsidRPr="00453CE4">
              <w:rPr>
                <w:rFonts w:ascii="Maiandra GD" w:hAnsi="Maiandra GD"/>
                <w:b/>
                <w:color w:val="000000"/>
                <w:sz w:val="22"/>
                <w:szCs w:val="22"/>
              </w:rPr>
              <w:t>First prize -   </w:t>
            </w:r>
            <w:proofErr w:type="spellStart"/>
            <w:r w:rsidRPr="00453CE4">
              <w:rPr>
                <w:rFonts w:ascii="Maiandra GD" w:hAnsi="Maiandra GD"/>
                <w:b/>
                <w:color w:val="000000"/>
                <w:sz w:val="22"/>
                <w:szCs w:val="22"/>
              </w:rPr>
              <w:t>Shakthi's</w:t>
            </w:r>
            <w:proofErr w:type="spellEnd"/>
            <w:r w:rsidRPr="00453CE4">
              <w:rPr>
                <w:rFonts w:ascii="Maiandra GD" w:hAnsi="Maiandra GD"/>
                <w:b/>
                <w:color w:val="000000"/>
                <w:sz w:val="22"/>
                <w:szCs w:val="22"/>
              </w:rPr>
              <w:t xml:space="preserve"> family (5E) scored 340</w:t>
            </w:r>
          </w:p>
        </w:tc>
        <w:tc>
          <w:tcPr>
            <w:tcW w:w="5386" w:type="dxa"/>
          </w:tcPr>
          <w:p w:rsidR="00453CE4" w:rsidRPr="00453CE4" w:rsidRDefault="00453CE4" w:rsidP="00453CE4">
            <w:pPr>
              <w:pStyle w:val="NormalWeb"/>
              <w:rPr>
                <w:rFonts w:ascii="Maiandra GD" w:hAnsi="Maiandra GD"/>
                <w:b/>
                <w:color w:val="000000"/>
                <w:sz w:val="22"/>
                <w:szCs w:val="22"/>
              </w:rPr>
            </w:pPr>
            <w:r w:rsidRPr="00453CE4">
              <w:rPr>
                <w:rFonts w:ascii="Maiandra GD" w:hAnsi="Maiandra GD"/>
                <w:b/>
                <w:color w:val="000000"/>
                <w:sz w:val="22"/>
                <w:szCs w:val="22"/>
              </w:rPr>
              <w:t>Second prize - </w:t>
            </w:r>
            <w:proofErr w:type="spellStart"/>
            <w:r w:rsidRPr="00453CE4">
              <w:rPr>
                <w:rFonts w:ascii="Maiandra GD" w:hAnsi="Maiandra GD"/>
                <w:b/>
                <w:color w:val="000000"/>
                <w:sz w:val="22"/>
                <w:szCs w:val="22"/>
              </w:rPr>
              <w:t>Mensah</w:t>
            </w:r>
            <w:proofErr w:type="spellEnd"/>
            <w:r w:rsidRPr="00453CE4">
              <w:rPr>
                <w:rFonts w:ascii="Maiandra GD" w:hAnsi="Maiandra GD"/>
                <w:b/>
                <w:color w:val="000000"/>
                <w:sz w:val="22"/>
                <w:szCs w:val="22"/>
              </w:rPr>
              <w:t xml:space="preserve"> family (6T) scored 100</w:t>
            </w:r>
          </w:p>
        </w:tc>
      </w:tr>
      <w:tr w:rsidR="00453CE4" w:rsidRPr="00453CE4" w:rsidTr="00453CE4">
        <w:tc>
          <w:tcPr>
            <w:tcW w:w="10490" w:type="dxa"/>
            <w:gridSpan w:val="2"/>
          </w:tcPr>
          <w:p w:rsidR="00453CE4" w:rsidRPr="00453CE4" w:rsidRDefault="00453CE4" w:rsidP="00453CE4">
            <w:pPr>
              <w:pStyle w:val="NormalWeb"/>
              <w:jc w:val="center"/>
              <w:rPr>
                <w:rFonts w:ascii="Maiandra GD" w:hAnsi="Maiandra GD"/>
                <w:b/>
                <w:color w:val="000000"/>
                <w:sz w:val="22"/>
                <w:szCs w:val="22"/>
              </w:rPr>
            </w:pPr>
            <w:r w:rsidRPr="00453CE4">
              <w:rPr>
                <w:rFonts w:ascii="Maiandra GD" w:hAnsi="Maiandra GD"/>
                <w:b/>
                <w:color w:val="000000"/>
                <w:sz w:val="22"/>
                <w:szCs w:val="22"/>
              </w:rPr>
              <w:t xml:space="preserve">Third   prize - </w:t>
            </w:r>
            <w:proofErr w:type="spellStart"/>
            <w:r w:rsidRPr="00453CE4">
              <w:rPr>
                <w:rFonts w:ascii="Maiandra GD" w:hAnsi="Maiandra GD"/>
                <w:b/>
                <w:color w:val="000000"/>
                <w:sz w:val="22"/>
                <w:szCs w:val="22"/>
              </w:rPr>
              <w:t>Attah</w:t>
            </w:r>
            <w:proofErr w:type="spellEnd"/>
            <w:r w:rsidRPr="00453CE4">
              <w:rPr>
                <w:rFonts w:ascii="Maiandra GD" w:hAnsi="Maiandra GD"/>
                <w:b/>
                <w:color w:val="000000"/>
                <w:sz w:val="22"/>
                <w:szCs w:val="22"/>
              </w:rPr>
              <w:t xml:space="preserve"> family (2E) scored 64</w:t>
            </w:r>
          </w:p>
        </w:tc>
      </w:tr>
    </w:tbl>
    <w:p w:rsidR="00453CE4" w:rsidRDefault="00453CE4" w:rsidP="00453CE4">
      <w:pPr>
        <w:pStyle w:val="NormalWeb"/>
        <w:shd w:val="clear" w:color="auto" w:fill="FFFFFF"/>
        <w:spacing w:after="150"/>
        <w:ind w:left="-851"/>
        <w:jc w:val="both"/>
        <w:rPr>
          <w:rFonts w:ascii="Calibri" w:hAnsi="Calibri"/>
          <w:color w:val="000000"/>
        </w:rPr>
      </w:pPr>
    </w:p>
    <w:p w:rsidR="00453CE4" w:rsidRDefault="00453CE4" w:rsidP="00453CE4">
      <w:pPr>
        <w:pStyle w:val="NormalWeb"/>
        <w:rPr>
          <w:rFonts w:ascii="Calibri" w:hAnsi="Calibri"/>
          <w:color w:val="000000"/>
        </w:rPr>
      </w:pPr>
      <w:r>
        <w:rPr>
          <w:rFonts w:ascii="Calibri" w:hAnsi="Calibri"/>
          <w:color w:val="000000"/>
        </w:rPr>
        <w:lastRenderedPageBreak/>
        <w:t>  </w:t>
      </w:r>
    </w:p>
    <w:p w:rsidR="005933F8" w:rsidRPr="005933F8" w:rsidRDefault="005933F8" w:rsidP="005933F8">
      <w:pPr>
        <w:pStyle w:val="NormalWeb"/>
        <w:shd w:val="clear" w:color="auto" w:fill="FFFFFF"/>
        <w:spacing w:after="150"/>
        <w:ind w:left="-851"/>
        <w:rPr>
          <w:rFonts w:ascii="Maiandra GD" w:hAnsi="Maiandra GD"/>
          <w:sz w:val="22"/>
          <w:szCs w:val="22"/>
        </w:rPr>
      </w:pPr>
      <w:r w:rsidRPr="005933F8">
        <w:rPr>
          <w:rFonts w:ascii="Maiandra GD" w:hAnsi="Maiandra GD"/>
          <w:b/>
          <w:color w:val="5F497A" w:themeColor="accent4" w:themeShade="BF"/>
          <w:sz w:val="28"/>
          <w:szCs w:val="28"/>
          <w:u w:val="single"/>
        </w:rPr>
        <w:t xml:space="preserve">London Eye </w:t>
      </w:r>
      <w:r>
        <w:rPr>
          <w:rFonts w:ascii="Maiandra GD" w:hAnsi="Maiandra GD"/>
          <w:b/>
          <w:color w:val="5F497A" w:themeColor="accent4" w:themeShade="BF"/>
          <w:sz w:val="28"/>
          <w:szCs w:val="28"/>
          <w:u w:val="single"/>
        </w:rPr>
        <w:t>–</w:t>
      </w:r>
      <w:r w:rsidRPr="005933F8">
        <w:rPr>
          <w:rFonts w:ascii="Maiandra GD" w:hAnsi="Maiandra GD"/>
          <w:b/>
          <w:color w:val="5F497A" w:themeColor="accent4" w:themeShade="BF"/>
          <w:sz w:val="28"/>
          <w:szCs w:val="28"/>
          <w:u w:val="single"/>
        </w:rPr>
        <w:t xml:space="preserve"> </w:t>
      </w:r>
      <w:r w:rsidRPr="005933F8">
        <w:rPr>
          <w:rFonts w:ascii="Maiandra GD" w:hAnsi="Maiandra GD"/>
          <w:sz w:val="22"/>
          <w:szCs w:val="22"/>
        </w:rPr>
        <w:t xml:space="preserve">Year 5 classes had the fantastic opportunity to visit the London Eye as part of Maths week, where they experienced </w:t>
      </w:r>
      <w:r w:rsidRPr="005933F8">
        <w:rPr>
          <w:rFonts w:ascii="Maiandra GD" w:hAnsi="Maiandra GD" w:cs="Arial"/>
          <w:sz w:val="22"/>
          <w:szCs w:val="22"/>
          <w:shd w:val="clear" w:color="auto" w:fill="FFFFFF"/>
        </w:rPr>
        <w:t>difference learning styles (Kinaesthetic, visual and auditory learners)</w:t>
      </w:r>
      <w:proofErr w:type="gramStart"/>
      <w:r w:rsidRPr="005933F8">
        <w:rPr>
          <w:rFonts w:ascii="Maiandra GD" w:hAnsi="Maiandra GD" w:cs="Arial"/>
          <w:sz w:val="22"/>
          <w:szCs w:val="22"/>
          <w:shd w:val="clear" w:color="auto" w:fill="FFFFFF"/>
        </w:rPr>
        <w:t>,</w:t>
      </w:r>
      <w:proofErr w:type="gramEnd"/>
      <w:r w:rsidRPr="005933F8">
        <w:rPr>
          <w:rFonts w:ascii="Maiandra GD" w:hAnsi="Maiandra GD" w:cs="Arial"/>
          <w:sz w:val="22"/>
          <w:szCs w:val="22"/>
          <w:shd w:val="clear" w:color="auto" w:fill="FFFFFF"/>
        </w:rPr>
        <w:t xml:space="preserve"> the visit will enhance their learning in maths. </w:t>
      </w:r>
      <w:r>
        <w:rPr>
          <w:rFonts w:ascii="Maiandra GD" w:hAnsi="Maiandra GD" w:cs="Arial"/>
          <w:sz w:val="22"/>
          <w:szCs w:val="22"/>
          <w:shd w:val="clear" w:color="auto" w:fill="FFFFFF"/>
        </w:rPr>
        <w:t xml:space="preserve"> Both classes had a wonderful time and said the views were amazing. </w:t>
      </w:r>
    </w:p>
    <w:p w:rsidR="00993F40" w:rsidRDefault="00993F40" w:rsidP="00993F40">
      <w:pPr>
        <w:pStyle w:val="NormalWeb"/>
        <w:ind w:left="-851"/>
        <w:jc w:val="both"/>
        <w:rPr>
          <w:rFonts w:ascii="Maiandra GD" w:hAnsi="Maiandra GD"/>
          <w:color w:val="000000"/>
          <w:sz w:val="22"/>
          <w:szCs w:val="22"/>
        </w:rPr>
      </w:pPr>
      <w:r w:rsidRPr="00993F40">
        <w:rPr>
          <w:rFonts w:ascii="Maiandra GD" w:hAnsi="Maiandra GD"/>
          <w:b/>
          <w:color w:val="FF0066"/>
          <w:sz w:val="28"/>
          <w:szCs w:val="28"/>
          <w:u w:val="single"/>
        </w:rPr>
        <w:t>Termly Learning Conferences with Parents</w:t>
      </w:r>
      <w:r w:rsidRPr="00993F40">
        <w:rPr>
          <w:rFonts w:ascii="Maiandra GD" w:hAnsi="Maiandra GD"/>
          <w:color w:val="000000"/>
          <w:sz w:val="22"/>
          <w:szCs w:val="22"/>
        </w:rPr>
        <w:t xml:space="preserve"> - Our Spring term learning conferences will take place on 7th and 14th March between 3.15pm and 6.00pm.  These meetings give you the opportunity for you to speak to the teacher about your child's schooling.  Letters to make appointments will go out immediately after half term.</w:t>
      </w:r>
      <w:r>
        <w:rPr>
          <w:rFonts w:ascii="Maiandra GD" w:hAnsi="Maiandra GD"/>
          <w:color w:val="000000"/>
          <w:sz w:val="22"/>
          <w:szCs w:val="22"/>
        </w:rPr>
        <w:t xml:space="preserve"> </w:t>
      </w:r>
      <w:r w:rsidRPr="00993F40">
        <w:rPr>
          <w:rFonts w:ascii="Maiandra GD" w:hAnsi="Maiandra GD"/>
          <w:color w:val="000000"/>
          <w:sz w:val="22"/>
          <w:szCs w:val="22"/>
        </w:rPr>
        <w:t>Please return the slips directly to the class teacher (not the office) as teachers will be coordinating their own appointments.</w:t>
      </w:r>
    </w:p>
    <w:p w:rsidR="00993F40" w:rsidRDefault="00993F40" w:rsidP="00993F40">
      <w:pPr>
        <w:pStyle w:val="NormalWeb"/>
        <w:ind w:left="-851"/>
        <w:jc w:val="both"/>
        <w:rPr>
          <w:rFonts w:ascii="Maiandra GD" w:hAnsi="Maiandra GD"/>
          <w:color w:val="000000"/>
          <w:sz w:val="22"/>
          <w:szCs w:val="22"/>
        </w:rPr>
      </w:pPr>
    </w:p>
    <w:p w:rsidR="00453CE4" w:rsidRDefault="008E6194" w:rsidP="00453CE4">
      <w:pPr>
        <w:pStyle w:val="NormalWeb"/>
        <w:ind w:left="-851"/>
        <w:jc w:val="both"/>
      </w:pPr>
      <w:r w:rsidRPr="008E6194">
        <w:rPr>
          <w:rFonts w:ascii="Maiandra GD" w:hAnsi="Maiandra GD"/>
          <w:color w:val="7030A0"/>
          <w:sz w:val="28"/>
          <w:szCs w:val="28"/>
          <w:u w:val="single"/>
        </w:rPr>
        <w:t>Events in Southwark during half term</w:t>
      </w:r>
      <w:r>
        <w:rPr>
          <w:rFonts w:ascii="Maiandra GD" w:hAnsi="Maiandra GD"/>
          <w:color w:val="000000"/>
          <w:sz w:val="22"/>
          <w:szCs w:val="22"/>
        </w:rPr>
        <w:t xml:space="preserve"> – To get out and about during the holidays why not visit </w:t>
      </w:r>
      <w:r>
        <w:rPr>
          <w:rFonts w:cs="Helvetica"/>
          <w:color w:val="222222"/>
        </w:rPr>
        <w:t xml:space="preserve">Southwark Libraries who are celebrating the beginning of the Year of the Dog in collaboration with Snowflake Books. Their fun activities are designed to help children discover traditional Chinese life and literature. There will also be sessions at </w:t>
      </w:r>
      <w:r w:rsidRPr="008E6194">
        <w:rPr>
          <w:rFonts w:cs="Helvetica"/>
          <w:color w:val="222222"/>
        </w:rPr>
        <w:t>Peckham Library</w:t>
      </w:r>
      <w:r>
        <w:rPr>
          <w:rFonts w:cs="Helvetica"/>
          <w:color w:val="222222"/>
        </w:rPr>
        <w:t xml:space="preserve">, </w:t>
      </w:r>
      <w:r w:rsidRPr="008E6194">
        <w:rPr>
          <w:rFonts w:cs="Helvetica"/>
          <w:color w:val="222222"/>
        </w:rPr>
        <w:t>Canada Water Library</w:t>
      </w:r>
      <w:r>
        <w:rPr>
          <w:rFonts w:cs="Helvetica"/>
          <w:color w:val="222222"/>
        </w:rPr>
        <w:t xml:space="preserve">, </w:t>
      </w:r>
      <w:r w:rsidRPr="008E6194">
        <w:rPr>
          <w:rFonts w:cs="Helvetica"/>
          <w:color w:val="222222"/>
        </w:rPr>
        <w:t>John Harvard Library</w:t>
      </w:r>
      <w:r>
        <w:rPr>
          <w:rFonts w:cs="Helvetica"/>
          <w:color w:val="222222"/>
        </w:rPr>
        <w:t xml:space="preserve"> and </w:t>
      </w:r>
      <w:r w:rsidRPr="008E6194">
        <w:rPr>
          <w:rFonts w:cs="Helvetica"/>
          <w:color w:val="222222"/>
        </w:rPr>
        <w:t>Dulwich Library</w:t>
      </w:r>
      <w:r>
        <w:rPr>
          <w:rFonts w:cs="Helvetica"/>
          <w:color w:val="222222"/>
        </w:rPr>
        <w:t xml:space="preserve">. </w:t>
      </w:r>
      <w:proofErr w:type="gramStart"/>
      <w:r>
        <w:rPr>
          <w:rFonts w:cs="Helvetica"/>
          <w:color w:val="222222"/>
        </w:rPr>
        <w:t>On Monday 12th from 10.00am – 3.00pm.</w:t>
      </w:r>
      <w:proofErr w:type="gramEnd"/>
      <w:r>
        <w:rPr>
          <w:rFonts w:cs="Helvetica"/>
          <w:color w:val="222222"/>
        </w:rPr>
        <w:t xml:space="preserve">  Also lots of museums are free; why not check out what Southwark have to offer by visiting</w:t>
      </w:r>
      <w:r w:rsidRPr="008E6194">
        <w:t xml:space="preserve"> </w:t>
      </w:r>
      <w:hyperlink r:id="rId13" w:history="1">
        <w:r w:rsidRPr="00261835">
          <w:rPr>
            <w:rStyle w:val="Hyperlink"/>
            <w:rFonts w:cs="Helvetica"/>
          </w:rPr>
          <w:t>http://www.southwark.gov.uk/events-culture-and-heritage</w:t>
        </w:r>
      </w:hyperlink>
    </w:p>
    <w:p w:rsidR="00453CE4" w:rsidRDefault="00453CE4" w:rsidP="00453CE4">
      <w:pPr>
        <w:pStyle w:val="NormalWeb"/>
        <w:ind w:left="-851"/>
        <w:jc w:val="both"/>
        <w:rPr>
          <w:rFonts w:ascii="Maiandra GD" w:hAnsi="Maiandra GD"/>
        </w:rPr>
      </w:pPr>
    </w:p>
    <w:p w:rsidR="00234BAC" w:rsidRPr="00234BAC" w:rsidRDefault="006D26C7" w:rsidP="00234BAC">
      <w:pPr>
        <w:pStyle w:val="NormalWeb"/>
        <w:ind w:left="-851"/>
        <w:jc w:val="both"/>
        <w:rPr>
          <w:rFonts w:ascii="Maiandra GD" w:hAnsi="Maiandra GD" w:cs="Tahoma"/>
          <w:b/>
          <w:color w:val="365F91" w:themeColor="accent1" w:themeShade="BF"/>
          <w:sz w:val="28"/>
          <w:szCs w:val="28"/>
          <w:u w:val="single"/>
        </w:rPr>
      </w:pPr>
      <w:r>
        <w:rPr>
          <w:rFonts w:ascii="Maiandra GD" w:hAnsi="Maiandra GD"/>
          <w:b/>
          <w:color w:val="00B050"/>
          <w:sz w:val="28"/>
          <w:szCs w:val="28"/>
          <w:u w:val="single"/>
        </w:rPr>
        <w:t>Relationship Education</w:t>
      </w:r>
      <w:r w:rsidR="00453CE4">
        <w:rPr>
          <w:rFonts w:ascii="Maiandra GD" w:hAnsi="Maiandra GD"/>
        </w:rPr>
        <w:t xml:space="preserve"> – </w:t>
      </w:r>
      <w:r w:rsidR="00453CE4" w:rsidRPr="00453CE4">
        <w:rPr>
          <w:rFonts w:ascii="Maiandra GD" w:hAnsi="Maiandra GD"/>
          <w:sz w:val="22"/>
          <w:szCs w:val="22"/>
        </w:rPr>
        <w:t>Week beginning 26</w:t>
      </w:r>
      <w:r w:rsidR="00453CE4" w:rsidRPr="00453CE4">
        <w:rPr>
          <w:rFonts w:ascii="Maiandra GD" w:hAnsi="Maiandra GD"/>
          <w:sz w:val="22"/>
          <w:szCs w:val="22"/>
          <w:vertAlign w:val="superscript"/>
        </w:rPr>
        <w:t>th</w:t>
      </w:r>
      <w:r w:rsidR="00453CE4" w:rsidRPr="00453CE4">
        <w:rPr>
          <w:rFonts w:ascii="Maiandra GD" w:hAnsi="Maiandra GD"/>
          <w:sz w:val="22"/>
          <w:szCs w:val="22"/>
        </w:rPr>
        <w:t xml:space="preserve"> of February 2018, we shall be following the ‘Journey in Love’ programme during our R.E/PSHE curriculum time. A ‘Journey in Love’ is the recommended Programme of study for use in Catholic schools for Sex and Relationships Education. It has been written as a progressive scheme of work to support the Religious Education, PSHE and Science curricula taught within school.</w:t>
      </w:r>
      <w:r w:rsidR="00234BAC">
        <w:rPr>
          <w:rFonts w:ascii="Maiandra GD" w:hAnsi="Maiandra GD"/>
          <w:sz w:val="22"/>
          <w:szCs w:val="22"/>
        </w:rPr>
        <w:t xml:space="preserve"> Letters have been given to parents giving more information</w:t>
      </w:r>
      <w:r>
        <w:rPr>
          <w:rFonts w:ascii="Maiandra GD" w:hAnsi="Maiandra GD"/>
          <w:sz w:val="22"/>
          <w:szCs w:val="22"/>
        </w:rPr>
        <w:t xml:space="preserve"> and inviting parents to attend a workshop</w:t>
      </w:r>
      <w:r w:rsidR="00234BAC">
        <w:rPr>
          <w:rFonts w:ascii="Maiandra GD" w:hAnsi="Maiandra GD"/>
          <w:sz w:val="22"/>
          <w:szCs w:val="22"/>
        </w:rPr>
        <w:t>.</w:t>
      </w:r>
    </w:p>
    <w:p w:rsidR="00234BAC" w:rsidRPr="00234BAC" w:rsidRDefault="00234BAC" w:rsidP="00234BAC">
      <w:pPr>
        <w:pStyle w:val="NormalWeb"/>
        <w:ind w:left="-851"/>
        <w:jc w:val="both"/>
        <w:rPr>
          <w:rFonts w:ascii="Maiandra GD" w:hAnsi="Maiandra GD"/>
          <w:sz w:val="22"/>
          <w:szCs w:val="22"/>
        </w:rPr>
      </w:pPr>
      <w:r w:rsidRPr="00234BAC">
        <w:rPr>
          <w:rFonts w:ascii="Maiandra GD" w:hAnsi="Maiandra GD" w:cs="Tahoma"/>
          <w:b/>
          <w:color w:val="365F91" w:themeColor="accent1" w:themeShade="BF"/>
          <w:sz w:val="28"/>
          <w:szCs w:val="28"/>
          <w:u w:val="single"/>
        </w:rPr>
        <w:t xml:space="preserve">Drugs, Alcohol and Tobacco </w:t>
      </w:r>
      <w:proofErr w:type="gramStart"/>
      <w:r w:rsidRPr="00234BAC">
        <w:rPr>
          <w:rFonts w:ascii="Maiandra GD" w:hAnsi="Maiandra GD" w:cs="Tahoma"/>
          <w:b/>
          <w:color w:val="365F91" w:themeColor="accent1" w:themeShade="BF"/>
          <w:sz w:val="28"/>
          <w:szCs w:val="28"/>
          <w:u w:val="single"/>
        </w:rPr>
        <w:t>Education</w:t>
      </w:r>
      <w:r w:rsidRPr="009342CC">
        <w:rPr>
          <w:rFonts w:ascii="Maiandra GD" w:hAnsi="Maiandra GD" w:cs="Tahoma"/>
        </w:rPr>
        <w:t xml:space="preserve"> </w:t>
      </w:r>
      <w:r>
        <w:rPr>
          <w:rFonts w:ascii="Maiandra GD" w:hAnsi="Maiandra GD" w:cs="Tahoma"/>
        </w:rPr>
        <w:t xml:space="preserve"> -</w:t>
      </w:r>
      <w:proofErr w:type="gramEnd"/>
      <w:r>
        <w:rPr>
          <w:rFonts w:ascii="Maiandra GD" w:hAnsi="Maiandra GD" w:cs="Tahoma"/>
        </w:rPr>
        <w:t xml:space="preserve"> </w:t>
      </w:r>
      <w:r w:rsidRPr="00234BAC">
        <w:rPr>
          <w:rFonts w:ascii="Maiandra GD" w:hAnsi="Maiandra GD" w:cs="Tahoma"/>
          <w:sz w:val="22"/>
          <w:szCs w:val="22"/>
        </w:rPr>
        <w:t>In line with National Government guidelines, we will be delivering Drugs, Alcohol and Tobacco Education lessons</w:t>
      </w:r>
      <w:r w:rsidRPr="00234BAC">
        <w:rPr>
          <w:rFonts w:ascii="Maiandra GD" w:hAnsi="Maiandra GD" w:cs="Tahoma"/>
          <w:color w:val="FF0000"/>
          <w:sz w:val="22"/>
          <w:szCs w:val="22"/>
        </w:rPr>
        <w:t xml:space="preserve"> </w:t>
      </w:r>
      <w:r w:rsidRPr="00234BAC">
        <w:rPr>
          <w:rFonts w:ascii="Maiandra GD" w:hAnsi="Maiandra GD" w:cs="Tahoma"/>
          <w:sz w:val="22"/>
          <w:szCs w:val="22"/>
        </w:rPr>
        <w:t>in the spring term 2018. The Drug and Alcohol Education is part of the National Curriculum orders which are mandatory for all pupils. The lessons will be age appropriate and taught from Reception through to Year 6; children will therefore build on their knowledge gradually throughout their time at school.</w:t>
      </w:r>
      <w:r>
        <w:rPr>
          <w:rFonts w:ascii="Maiandra GD" w:hAnsi="Maiandra GD" w:cs="Tahoma"/>
          <w:sz w:val="22"/>
          <w:szCs w:val="22"/>
        </w:rPr>
        <w:t xml:space="preserve"> A letter has been given to parents, if you wish to discuss this please make an appointment with Ms Akpojotor through the office.</w:t>
      </w:r>
    </w:p>
    <w:p w:rsidR="008E6194" w:rsidRDefault="008E6194" w:rsidP="005933F8">
      <w:pPr>
        <w:pStyle w:val="NormalWeb"/>
        <w:pBdr>
          <w:bottom w:val="single" w:sz="12" w:space="1" w:color="auto"/>
        </w:pBdr>
        <w:ind w:left="-851"/>
        <w:jc w:val="both"/>
        <w:rPr>
          <w:rFonts w:ascii="Maiandra GD" w:hAnsi="Maiandra GD"/>
          <w:color w:val="000000"/>
          <w:sz w:val="22"/>
          <w:szCs w:val="22"/>
        </w:rPr>
      </w:pPr>
    </w:p>
    <w:p w:rsidR="008E6194" w:rsidRDefault="00234BAC" w:rsidP="005933F8">
      <w:pPr>
        <w:pStyle w:val="NormalWeb"/>
        <w:ind w:left="-851"/>
        <w:jc w:val="both"/>
        <w:rPr>
          <w:rFonts w:ascii="Maiandra GD" w:hAnsi="Maiandra GD"/>
          <w:color w:val="000000"/>
          <w:sz w:val="22"/>
          <w:szCs w:val="22"/>
        </w:rPr>
      </w:pPr>
      <w:r>
        <w:rPr>
          <w:rFonts w:ascii="Maiandra GD" w:hAnsi="Maiandra GD"/>
          <w:noProof/>
          <w:color w:val="000000"/>
          <w:sz w:val="22"/>
          <w:szCs w:val="22"/>
        </w:rPr>
        <w:drawing>
          <wp:anchor distT="0" distB="0" distL="114300" distR="114300" simplePos="0" relativeHeight="251658752" behindDoc="1" locked="0" layoutInCell="1" allowOverlap="1">
            <wp:simplePos x="0" y="0"/>
            <wp:positionH relativeFrom="column">
              <wp:posOffset>4942205</wp:posOffset>
            </wp:positionH>
            <wp:positionV relativeFrom="paragraph">
              <wp:posOffset>160655</wp:posOffset>
            </wp:positionV>
            <wp:extent cx="1257935" cy="1123950"/>
            <wp:effectExtent l="19050" t="0" r="0" b="0"/>
            <wp:wrapTight wrapText="bothSides">
              <wp:wrapPolygon edited="0">
                <wp:start x="-327" y="0"/>
                <wp:lineTo x="-327" y="21234"/>
                <wp:lineTo x="21589" y="21234"/>
                <wp:lineTo x="21589" y="0"/>
                <wp:lineTo x="-327" y="0"/>
              </wp:wrapPolygon>
            </wp:wrapTight>
            <wp:docPr id="3" name="Picture 8"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a:hlinkClick r:id="rId14" tgtFrame="&quot;_blank&quot;"/>
                    </pic:cNvPr>
                    <pic:cNvPicPr>
                      <a:picLocks noChangeAspect="1" noChangeArrowheads="1"/>
                    </pic:cNvPicPr>
                  </pic:nvPicPr>
                  <pic:blipFill>
                    <a:blip r:embed="rId15"/>
                    <a:srcRect/>
                    <a:stretch>
                      <a:fillRect/>
                    </a:stretch>
                  </pic:blipFill>
                  <pic:spPr bwMode="auto">
                    <a:xfrm>
                      <a:off x="0" y="0"/>
                      <a:ext cx="1257935" cy="1123950"/>
                    </a:xfrm>
                    <a:prstGeom prst="rect">
                      <a:avLst/>
                    </a:prstGeom>
                    <a:noFill/>
                    <a:ln w="9525">
                      <a:noFill/>
                      <a:miter lim="800000"/>
                      <a:headEnd/>
                      <a:tailEnd/>
                    </a:ln>
                  </pic:spPr>
                </pic:pic>
              </a:graphicData>
            </a:graphic>
          </wp:anchor>
        </w:drawing>
      </w:r>
    </w:p>
    <w:p w:rsidR="008E6194" w:rsidRPr="008E6194" w:rsidRDefault="008E6194" w:rsidP="008E6194">
      <w:pPr>
        <w:ind w:left="-851"/>
        <w:rPr>
          <w:rFonts w:ascii="Maiandra GD" w:hAnsi="Maiandra GD"/>
          <w:b/>
          <w:color w:val="7030A0"/>
          <w:sz w:val="28"/>
          <w:szCs w:val="28"/>
          <w:u w:val="single"/>
        </w:rPr>
      </w:pPr>
      <w:r w:rsidRPr="008E6194">
        <w:rPr>
          <w:rFonts w:ascii="Maiandra GD" w:hAnsi="Maiandra GD"/>
          <w:b/>
          <w:color w:val="7030A0"/>
          <w:sz w:val="28"/>
          <w:szCs w:val="28"/>
          <w:u w:val="single"/>
        </w:rPr>
        <w:t xml:space="preserve">Ash Wednesday – 14th March 2018 - The first day of Lent </w:t>
      </w:r>
    </w:p>
    <w:p w:rsidR="008E6194" w:rsidRPr="008E6194" w:rsidRDefault="008E6194" w:rsidP="008E6194">
      <w:pPr>
        <w:ind w:left="-851"/>
        <w:rPr>
          <w:rFonts w:ascii="Maiandra GD" w:hAnsi="Maiandra GD"/>
        </w:rPr>
      </w:pPr>
      <w:r w:rsidRPr="008E6194">
        <w:rPr>
          <w:rFonts w:ascii="Maiandra GD" w:hAnsi="Maiandra GD"/>
        </w:rPr>
        <w:t>Ash Wednesday is one of the most popular and important holy days in the liturgical calendar. Ash Wednesday opens Lent, a season of fasting and prayer.</w:t>
      </w:r>
    </w:p>
    <w:p w:rsidR="008E6194" w:rsidRPr="008E6194" w:rsidRDefault="00F95C5B" w:rsidP="008E6194">
      <w:pPr>
        <w:ind w:left="-851"/>
        <w:rPr>
          <w:rFonts w:ascii="Maiandra GD" w:hAnsi="Maiandra GD"/>
        </w:rPr>
      </w:pPr>
      <w:r>
        <w:rPr>
          <w:rFonts w:ascii="Maiandra GD" w:hAnsi="Maiandra GD"/>
        </w:rPr>
        <w:t>Ash Wednesday takes place 40</w:t>
      </w:r>
      <w:r w:rsidR="008E6194" w:rsidRPr="008E6194">
        <w:rPr>
          <w:rFonts w:ascii="Maiandra GD" w:hAnsi="Maiandra GD"/>
        </w:rPr>
        <w:t xml:space="preserve"> days before Easter Sunday, and is observed by Catholics, although many other Christians observe it too.</w:t>
      </w:r>
    </w:p>
    <w:p w:rsidR="008E6194" w:rsidRDefault="008E6194" w:rsidP="008E6194">
      <w:pPr>
        <w:ind w:left="-851"/>
        <w:rPr>
          <w:rFonts w:ascii="Maiandra GD" w:hAnsi="Maiandra GD"/>
        </w:rPr>
      </w:pPr>
      <w:r w:rsidRPr="008E6194">
        <w:rPr>
          <w:rFonts w:ascii="Maiandra GD" w:hAnsi="Maiandra GD"/>
        </w:rPr>
        <w:t>Ash Wednesday comes from the ancient Jewish tradition of penance and fasting. The practice includes the wearing of ashes on the head. The ashes symbolize the dust from which God made us. As the priest applies the ashes to a person's forehead, he speaks the words: "Remember that you are dust, and to dust you shall return."</w:t>
      </w:r>
      <w:r>
        <w:rPr>
          <w:rFonts w:ascii="Maiandra GD" w:hAnsi="Maiandra GD"/>
        </w:rPr>
        <w:t xml:space="preserve"> </w:t>
      </w:r>
      <w:r w:rsidRPr="008E6194">
        <w:rPr>
          <w:rFonts w:ascii="Maiandra GD" w:hAnsi="Maiandra GD"/>
        </w:rPr>
        <w:t>Alternatively, the priest may speak the words, "Repent and believe in the Gospel."</w:t>
      </w:r>
      <w:r>
        <w:rPr>
          <w:rFonts w:ascii="Maiandra GD" w:hAnsi="Maiandra GD"/>
        </w:rPr>
        <w:t xml:space="preserve"> </w:t>
      </w:r>
      <w:r w:rsidRPr="008E6194">
        <w:rPr>
          <w:rFonts w:ascii="Maiandra GD" w:hAnsi="Maiandra GD"/>
        </w:rPr>
        <w:t>The ashes are made from blessed palm branches, taken from the previous year's Palm Sunday Mass.</w:t>
      </w:r>
    </w:p>
    <w:p w:rsidR="008E6194" w:rsidRDefault="008E6194" w:rsidP="00234BAC">
      <w:pPr>
        <w:pBdr>
          <w:bottom w:val="single" w:sz="12" w:space="1" w:color="auto"/>
        </w:pBdr>
        <w:ind w:left="-851"/>
        <w:jc w:val="both"/>
        <w:rPr>
          <w:rFonts w:ascii="Maiandra GD" w:hAnsi="Maiandra GD"/>
          <w:lang w:eastAsia="en-GB"/>
        </w:rPr>
      </w:pPr>
      <w:r w:rsidRPr="00234BAC">
        <w:rPr>
          <w:rFonts w:ascii="Maiandra GD" w:hAnsi="Maiandra GD"/>
          <w:b/>
          <w:bCs/>
          <w:lang w:eastAsia="en-GB"/>
        </w:rPr>
        <w:t>Shrove Tuesday</w:t>
      </w:r>
      <w:r w:rsidRPr="00234BAC">
        <w:rPr>
          <w:rFonts w:ascii="Maiandra GD" w:hAnsi="Maiandra GD"/>
          <w:lang w:eastAsia="en-GB"/>
        </w:rPr>
        <w:t> (</w:t>
      </w:r>
      <w:r w:rsidRPr="00234BAC">
        <w:rPr>
          <w:rFonts w:ascii="Maiandra GD" w:hAnsi="Maiandra GD"/>
          <w:b/>
          <w:bCs/>
          <w:lang w:eastAsia="en-GB"/>
        </w:rPr>
        <w:t>Pancake Tuesday</w:t>
      </w:r>
      <w:r w:rsidR="00F95C5B">
        <w:rPr>
          <w:rFonts w:ascii="Maiandra GD" w:hAnsi="Maiandra GD"/>
          <w:lang w:eastAsia="en-GB"/>
        </w:rPr>
        <w:t xml:space="preserve">) is a day on 13th </w:t>
      </w:r>
      <w:r w:rsidRPr="00234BAC">
        <w:rPr>
          <w:rFonts w:ascii="Maiandra GD" w:hAnsi="Maiandra GD"/>
          <w:lang w:eastAsia="en-GB"/>
        </w:rPr>
        <w:t>February preceding </w:t>
      </w:r>
      <w:hyperlink r:id="rId16" w:tgtFrame="_blank" w:tooltip="Ash Wednesday" w:history="1">
        <w:r w:rsidRPr="00234BAC">
          <w:rPr>
            <w:rFonts w:ascii="Maiandra GD" w:hAnsi="Maiandra GD"/>
            <w:lang w:eastAsia="en-GB"/>
          </w:rPr>
          <w:t>Ash Wednesday</w:t>
        </w:r>
      </w:hyperlink>
      <w:r w:rsidRPr="00234BAC">
        <w:rPr>
          <w:rFonts w:ascii="Maiandra GD" w:hAnsi="Maiandra GD"/>
          <w:lang w:eastAsia="en-GB"/>
        </w:rPr>
        <w:t> (the first day of </w:t>
      </w:r>
      <w:hyperlink r:id="rId17" w:tgtFrame="_blank" w:tooltip="Lent" w:history="1">
        <w:r w:rsidRPr="00234BAC">
          <w:rPr>
            <w:rFonts w:ascii="Maiandra GD" w:hAnsi="Maiandra GD"/>
            <w:lang w:eastAsia="en-GB"/>
          </w:rPr>
          <w:t>Lent</w:t>
        </w:r>
      </w:hyperlink>
      <w:r w:rsidRPr="00234BAC">
        <w:rPr>
          <w:rFonts w:ascii="Maiandra GD" w:hAnsi="Maiandra GD"/>
          <w:lang w:eastAsia="en-GB"/>
        </w:rPr>
        <w:t>), which is celebrated in some countries by consuming </w:t>
      </w:r>
      <w:hyperlink r:id="rId18" w:tgtFrame="_blank" w:tooltip="Pancake" w:history="1">
        <w:r w:rsidRPr="00234BAC">
          <w:rPr>
            <w:rFonts w:ascii="Maiandra GD" w:hAnsi="Maiandra GD"/>
            <w:lang w:eastAsia="en-GB"/>
          </w:rPr>
          <w:t>pancakes</w:t>
        </w:r>
      </w:hyperlink>
      <w:r w:rsidRPr="00234BAC">
        <w:rPr>
          <w:rFonts w:ascii="Maiandra GD" w:hAnsi="Maiandra GD"/>
          <w:lang w:eastAsia="en-GB"/>
        </w:rPr>
        <w:t xml:space="preserve"> before the fasting period of Lent.</w:t>
      </w:r>
      <w:r w:rsidR="00606079" w:rsidRPr="00234BAC">
        <w:rPr>
          <w:rFonts w:ascii="Maiandra GD" w:hAnsi="Maiandra GD"/>
        </w:rPr>
        <w:t xml:space="preserve"> </w:t>
      </w:r>
      <w:r w:rsidR="00606079" w:rsidRPr="00234BAC">
        <w:rPr>
          <w:rFonts w:ascii="Maiandra GD" w:hAnsi="Maiandra GD"/>
          <w:lang w:eastAsia="en-GB"/>
        </w:rPr>
        <w:t>T</w:t>
      </w:r>
      <w:r w:rsidRPr="00234BAC">
        <w:rPr>
          <w:rFonts w:ascii="Maiandra GD" w:hAnsi="Maiandra GD"/>
          <w:lang w:eastAsia="en-GB"/>
        </w:rPr>
        <w:t>he expression “Shrove Tuesday” comes from the word </w:t>
      </w:r>
      <w:hyperlink r:id="rId19" w:tgtFrame="_blank" w:tooltip="Shriving" w:history="1">
        <w:r w:rsidRPr="00234BAC">
          <w:rPr>
            <w:rFonts w:ascii="Maiandra GD" w:hAnsi="Maiandra GD"/>
            <w:i/>
            <w:iCs/>
            <w:lang w:eastAsia="en-GB"/>
          </w:rPr>
          <w:t>shrive</w:t>
        </w:r>
      </w:hyperlink>
      <w:r w:rsidRPr="00234BAC">
        <w:rPr>
          <w:rFonts w:ascii="Maiandra GD" w:hAnsi="Maiandra GD"/>
          <w:lang w:eastAsia="en-GB"/>
        </w:rPr>
        <w:t>, meaning “</w:t>
      </w:r>
      <w:hyperlink r:id="rId20" w:tgtFrame="_blank" w:tooltip="Absolution" w:history="1">
        <w:r w:rsidRPr="00234BAC">
          <w:rPr>
            <w:rFonts w:ascii="Maiandra GD" w:hAnsi="Maiandra GD"/>
            <w:lang w:eastAsia="en-GB"/>
          </w:rPr>
          <w:t>absolve</w:t>
        </w:r>
      </w:hyperlink>
      <w:r w:rsidRPr="00234BAC">
        <w:rPr>
          <w:rFonts w:ascii="Maiandra GD" w:hAnsi="Maiandra GD"/>
          <w:lang w:eastAsia="en-GB"/>
        </w:rPr>
        <w:t>“. Shrove Tuesday is observed by many Christians, and </w:t>
      </w:r>
      <w:hyperlink r:id="rId21" w:tgtFrame="_blank" w:tooltip="Roman Catholics" w:history="1">
        <w:r w:rsidRPr="00234BAC">
          <w:rPr>
            <w:rFonts w:ascii="Maiandra GD" w:hAnsi="Maiandra GD"/>
            <w:lang w:eastAsia="en-GB"/>
          </w:rPr>
          <w:t>Roman Catholics</w:t>
        </w:r>
      </w:hyperlink>
      <w:r w:rsidRPr="00234BAC">
        <w:rPr>
          <w:rFonts w:ascii="Maiandra GD" w:hAnsi="Maiandra GD"/>
          <w:lang w:eastAsia="en-GB"/>
        </w:rPr>
        <w:t>,</w:t>
      </w:r>
      <w:r w:rsidR="00606079" w:rsidRPr="00234BAC">
        <w:rPr>
          <w:rFonts w:ascii="Maiandra GD" w:hAnsi="Maiandra GD"/>
          <w:lang w:eastAsia="en-GB"/>
        </w:rPr>
        <w:t xml:space="preserve"> </w:t>
      </w:r>
      <w:r w:rsidRPr="00234BAC">
        <w:rPr>
          <w:rFonts w:ascii="Maiandra GD" w:hAnsi="Maiandra GD"/>
          <w:lang w:eastAsia="en-GB"/>
        </w:rPr>
        <w:t>who “make a special point of self-examination, of considering what wrongs they need to repent, and what amendments of life or areas of spiritual growth they especially need to ask God’s help in dealing with.”</w:t>
      </w:r>
    </w:p>
    <w:p w:rsidR="00234BAC" w:rsidRPr="00234BAC" w:rsidRDefault="00234BAC" w:rsidP="00234BAC">
      <w:pPr>
        <w:spacing w:after="0" w:line="240" w:lineRule="auto"/>
        <w:ind w:left="-851"/>
        <w:jc w:val="center"/>
        <w:rPr>
          <w:rFonts w:ascii="Maiandra GD" w:hAnsi="Maiandra GD"/>
          <w:sz w:val="24"/>
          <w:szCs w:val="24"/>
          <w:lang w:eastAsia="en-GB"/>
        </w:rPr>
      </w:pPr>
      <w:r w:rsidRPr="00234BAC">
        <w:rPr>
          <w:rFonts w:ascii="Maiandra GD" w:hAnsi="Maiandra GD"/>
          <w:sz w:val="24"/>
          <w:szCs w:val="24"/>
          <w:lang w:eastAsia="en-GB"/>
        </w:rPr>
        <w:t xml:space="preserve">God bless you and your families, wishing you all a very safe and enjoyable half term holiday. </w:t>
      </w:r>
    </w:p>
    <w:p w:rsidR="00234BAC" w:rsidRPr="00234BAC" w:rsidRDefault="00234BAC" w:rsidP="00234BAC">
      <w:pPr>
        <w:spacing w:after="0" w:line="240" w:lineRule="auto"/>
        <w:ind w:left="-851"/>
        <w:jc w:val="center"/>
        <w:rPr>
          <w:rFonts w:ascii="Maiandra GD" w:hAnsi="Maiandra GD"/>
          <w:sz w:val="24"/>
          <w:szCs w:val="24"/>
          <w:lang w:eastAsia="en-GB"/>
        </w:rPr>
      </w:pPr>
      <w:r w:rsidRPr="00234BAC">
        <w:rPr>
          <w:rFonts w:ascii="Maiandra GD" w:hAnsi="Maiandra GD"/>
          <w:sz w:val="24"/>
          <w:szCs w:val="24"/>
          <w:lang w:eastAsia="en-GB"/>
        </w:rPr>
        <w:t>Please remember to listen to your child read and support them with their homework.</w:t>
      </w:r>
    </w:p>
    <w:p w:rsidR="00234BAC" w:rsidRPr="00234BAC" w:rsidRDefault="00234BAC" w:rsidP="00234BAC">
      <w:pPr>
        <w:spacing w:after="0" w:line="240" w:lineRule="auto"/>
        <w:ind w:left="-851"/>
        <w:jc w:val="center"/>
        <w:rPr>
          <w:rFonts w:ascii="Maiandra GD" w:hAnsi="Maiandra GD"/>
          <w:sz w:val="24"/>
          <w:szCs w:val="24"/>
          <w:lang w:eastAsia="en-GB"/>
        </w:rPr>
      </w:pPr>
    </w:p>
    <w:p w:rsidR="004665CA" w:rsidRPr="00234BAC" w:rsidRDefault="00234BAC" w:rsidP="00234BAC">
      <w:pPr>
        <w:spacing w:after="0" w:line="240" w:lineRule="auto"/>
        <w:ind w:left="-851"/>
        <w:jc w:val="center"/>
        <w:rPr>
          <w:rFonts w:ascii="Maiandra GD" w:hAnsi="Maiandra GD"/>
          <w:b/>
          <w:color w:val="0070C0"/>
          <w:sz w:val="24"/>
          <w:szCs w:val="24"/>
          <w:u w:val="single"/>
        </w:rPr>
      </w:pPr>
      <w:r w:rsidRPr="00234BAC">
        <w:rPr>
          <w:rFonts w:ascii="Maiandra GD" w:hAnsi="Maiandra GD"/>
          <w:sz w:val="24"/>
          <w:szCs w:val="24"/>
          <w:lang w:eastAsia="en-GB"/>
        </w:rPr>
        <w:t xml:space="preserve">Mrs </w:t>
      </w:r>
      <w:proofErr w:type="spellStart"/>
      <w:r w:rsidRPr="00234BAC">
        <w:rPr>
          <w:rFonts w:ascii="Maiandra GD" w:hAnsi="Maiandra GD"/>
          <w:sz w:val="24"/>
          <w:szCs w:val="24"/>
          <w:lang w:eastAsia="en-GB"/>
        </w:rPr>
        <w:t>Aapah</w:t>
      </w:r>
      <w:proofErr w:type="spellEnd"/>
      <w:r w:rsidRPr="00234BAC">
        <w:rPr>
          <w:rFonts w:ascii="Maiandra GD" w:hAnsi="Maiandra GD"/>
          <w:sz w:val="24"/>
          <w:szCs w:val="24"/>
          <w:lang w:eastAsia="en-GB"/>
        </w:rPr>
        <w:t xml:space="preserve"> </w:t>
      </w:r>
    </w:p>
    <w:sectPr w:rsidR="004665CA" w:rsidRPr="00234BAC"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16DBC"/>
    <w:rsid w:val="00152C44"/>
    <w:rsid w:val="00190B2D"/>
    <w:rsid w:val="001A1A77"/>
    <w:rsid w:val="001A7528"/>
    <w:rsid w:val="001C0CF1"/>
    <w:rsid w:val="001E44EE"/>
    <w:rsid w:val="001F0587"/>
    <w:rsid w:val="00214136"/>
    <w:rsid w:val="00234BAC"/>
    <w:rsid w:val="0023508F"/>
    <w:rsid w:val="002408A6"/>
    <w:rsid w:val="002472D8"/>
    <w:rsid w:val="002640DD"/>
    <w:rsid w:val="00275D31"/>
    <w:rsid w:val="002838CC"/>
    <w:rsid w:val="0029079E"/>
    <w:rsid w:val="002B0271"/>
    <w:rsid w:val="002B5697"/>
    <w:rsid w:val="002B6302"/>
    <w:rsid w:val="002B7B6B"/>
    <w:rsid w:val="002E4564"/>
    <w:rsid w:val="003038E1"/>
    <w:rsid w:val="003135CF"/>
    <w:rsid w:val="00325167"/>
    <w:rsid w:val="0038377A"/>
    <w:rsid w:val="00386223"/>
    <w:rsid w:val="003B44C7"/>
    <w:rsid w:val="003C0267"/>
    <w:rsid w:val="003C48D5"/>
    <w:rsid w:val="003D4933"/>
    <w:rsid w:val="003E0DD6"/>
    <w:rsid w:val="003E3A2A"/>
    <w:rsid w:val="003E59D9"/>
    <w:rsid w:val="004312E3"/>
    <w:rsid w:val="00437F90"/>
    <w:rsid w:val="00453CE4"/>
    <w:rsid w:val="004563CA"/>
    <w:rsid w:val="004665CA"/>
    <w:rsid w:val="00471D1C"/>
    <w:rsid w:val="004749D4"/>
    <w:rsid w:val="00482078"/>
    <w:rsid w:val="00483735"/>
    <w:rsid w:val="00495BAC"/>
    <w:rsid w:val="004A3E5A"/>
    <w:rsid w:val="004A7146"/>
    <w:rsid w:val="004E7BDB"/>
    <w:rsid w:val="004F3973"/>
    <w:rsid w:val="004F69F9"/>
    <w:rsid w:val="005104A9"/>
    <w:rsid w:val="005157C3"/>
    <w:rsid w:val="00525CCE"/>
    <w:rsid w:val="00527D14"/>
    <w:rsid w:val="0054168B"/>
    <w:rsid w:val="00543283"/>
    <w:rsid w:val="005434B2"/>
    <w:rsid w:val="00552365"/>
    <w:rsid w:val="00577C8C"/>
    <w:rsid w:val="0058128C"/>
    <w:rsid w:val="00584BCD"/>
    <w:rsid w:val="00586B9B"/>
    <w:rsid w:val="005933F8"/>
    <w:rsid w:val="005A6D92"/>
    <w:rsid w:val="005B0654"/>
    <w:rsid w:val="005B60E8"/>
    <w:rsid w:val="005B72C2"/>
    <w:rsid w:val="005C374C"/>
    <w:rsid w:val="005D62E0"/>
    <w:rsid w:val="005E110A"/>
    <w:rsid w:val="00603FFD"/>
    <w:rsid w:val="00604D2E"/>
    <w:rsid w:val="00606079"/>
    <w:rsid w:val="006453E0"/>
    <w:rsid w:val="006459DD"/>
    <w:rsid w:val="00670214"/>
    <w:rsid w:val="00674AF5"/>
    <w:rsid w:val="006A4218"/>
    <w:rsid w:val="006C179A"/>
    <w:rsid w:val="006C5408"/>
    <w:rsid w:val="006D25FF"/>
    <w:rsid w:val="006D26C7"/>
    <w:rsid w:val="0070663D"/>
    <w:rsid w:val="0073526E"/>
    <w:rsid w:val="007464DE"/>
    <w:rsid w:val="0076476D"/>
    <w:rsid w:val="0079571D"/>
    <w:rsid w:val="0079723B"/>
    <w:rsid w:val="007A01CF"/>
    <w:rsid w:val="007A1CED"/>
    <w:rsid w:val="007A226C"/>
    <w:rsid w:val="007B2C82"/>
    <w:rsid w:val="007C0457"/>
    <w:rsid w:val="007C446E"/>
    <w:rsid w:val="007F17A2"/>
    <w:rsid w:val="00824D73"/>
    <w:rsid w:val="00837C94"/>
    <w:rsid w:val="00840F65"/>
    <w:rsid w:val="0085078D"/>
    <w:rsid w:val="00860225"/>
    <w:rsid w:val="00883279"/>
    <w:rsid w:val="00897C61"/>
    <w:rsid w:val="008B5260"/>
    <w:rsid w:val="008C0AC2"/>
    <w:rsid w:val="008D2333"/>
    <w:rsid w:val="008D5D78"/>
    <w:rsid w:val="008E6194"/>
    <w:rsid w:val="00900D52"/>
    <w:rsid w:val="009013D6"/>
    <w:rsid w:val="00911229"/>
    <w:rsid w:val="00951DD1"/>
    <w:rsid w:val="00965328"/>
    <w:rsid w:val="00971E8A"/>
    <w:rsid w:val="0097749C"/>
    <w:rsid w:val="00993F40"/>
    <w:rsid w:val="009A07CA"/>
    <w:rsid w:val="009A3BD3"/>
    <w:rsid w:val="009B4B4C"/>
    <w:rsid w:val="009B58FA"/>
    <w:rsid w:val="009C0462"/>
    <w:rsid w:val="00A1272F"/>
    <w:rsid w:val="00A13E1E"/>
    <w:rsid w:val="00A151F1"/>
    <w:rsid w:val="00A16DF2"/>
    <w:rsid w:val="00A2249E"/>
    <w:rsid w:val="00A33A0C"/>
    <w:rsid w:val="00A40D96"/>
    <w:rsid w:val="00A7142B"/>
    <w:rsid w:val="00A71F3C"/>
    <w:rsid w:val="00A8213C"/>
    <w:rsid w:val="00A83200"/>
    <w:rsid w:val="00AB788A"/>
    <w:rsid w:val="00AC0A52"/>
    <w:rsid w:val="00AD1650"/>
    <w:rsid w:val="00AD178F"/>
    <w:rsid w:val="00B04002"/>
    <w:rsid w:val="00B1774B"/>
    <w:rsid w:val="00B766A5"/>
    <w:rsid w:val="00B930B9"/>
    <w:rsid w:val="00BA2CAD"/>
    <w:rsid w:val="00BF65EC"/>
    <w:rsid w:val="00C10D35"/>
    <w:rsid w:val="00C11826"/>
    <w:rsid w:val="00C27085"/>
    <w:rsid w:val="00C50813"/>
    <w:rsid w:val="00C52283"/>
    <w:rsid w:val="00C72570"/>
    <w:rsid w:val="00CA1E98"/>
    <w:rsid w:val="00CA535D"/>
    <w:rsid w:val="00CB1BC5"/>
    <w:rsid w:val="00CB5585"/>
    <w:rsid w:val="00CC50B6"/>
    <w:rsid w:val="00CD48C0"/>
    <w:rsid w:val="00D06336"/>
    <w:rsid w:val="00D373A2"/>
    <w:rsid w:val="00D63FB4"/>
    <w:rsid w:val="00DA4942"/>
    <w:rsid w:val="00DB1FEE"/>
    <w:rsid w:val="00DB324B"/>
    <w:rsid w:val="00DD29DB"/>
    <w:rsid w:val="00DD6ECC"/>
    <w:rsid w:val="00E41CED"/>
    <w:rsid w:val="00E549A8"/>
    <w:rsid w:val="00E57C08"/>
    <w:rsid w:val="00E740DB"/>
    <w:rsid w:val="00E83385"/>
    <w:rsid w:val="00E87E1B"/>
    <w:rsid w:val="00E91AEB"/>
    <w:rsid w:val="00EF4197"/>
    <w:rsid w:val="00F05399"/>
    <w:rsid w:val="00F155EE"/>
    <w:rsid w:val="00F20048"/>
    <w:rsid w:val="00F332EF"/>
    <w:rsid w:val="00F509CD"/>
    <w:rsid w:val="00F7520A"/>
    <w:rsid w:val="00F94BD1"/>
    <w:rsid w:val="00F95C5B"/>
    <w:rsid w:val="00FB35FE"/>
    <w:rsid w:val="00FB618B"/>
    <w:rsid w:val="00FC17AC"/>
    <w:rsid w:val="00FC2AF1"/>
    <w:rsid w:val="00FC2E1E"/>
    <w:rsid w:val="00FD75E0"/>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 w:type="character" w:styleId="Emphasis">
    <w:name w:val="Emphasis"/>
    <w:basedOn w:val="DefaultParagraphFont"/>
    <w:uiPriority w:val="20"/>
    <w:qFormat/>
    <w:rsid w:val="004665CA"/>
    <w:rPr>
      <w:i/>
      <w:iCs/>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90248878">
      <w:bodyDiv w:val="1"/>
      <w:marLeft w:val="0"/>
      <w:marRight w:val="0"/>
      <w:marTop w:val="0"/>
      <w:marBottom w:val="0"/>
      <w:divBdr>
        <w:top w:val="none" w:sz="0" w:space="0" w:color="auto"/>
        <w:left w:val="none" w:sz="0" w:space="0" w:color="auto"/>
        <w:bottom w:val="none" w:sz="0" w:space="0" w:color="auto"/>
        <w:right w:val="none" w:sz="0" w:space="0" w:color="auto"/>
      </w:divBdr>
      <w:divsChild>
        <w:div w:id="558831227">
          <w:marLeft w:val="0"/>
          <w:marRight w:val="0"/>
          <w:marTop w:val="0"/>
          <w:marBottom w:val="0"/>
          <w:divBdr>
            <w:top w:val="none" w:sz="0" w:space="0" w:color="auto"/>
            <w:left w:val="none" w:sz="0" w:space="0" w:color="auto"/>
            <w:bottom w:val="none" w:sz="0" w:space="0" w:color="auto"/>
            <w:right w:val="none" w:sz="0" w:space="0" w:color="auto"/>
          </w:divBdr>
          <w:divsChild>
            <w:div w:id="25453529">
              <w:marLeft w:val="0"/>
              <w:marRight w:val="0"/>
              <w:marTop w:val="0"/>
              <w:marBottom w:val="0"/>
              <w:divBdr>
                <w:top w:val="none" w:sz="0" w:space="0" w:color="auto"/>
                <w:left w:val="none" w:sz="0" w:space="0" w:color="auto"/>
                <w:bottom w:val="none" w:sz="0" w:space="0" w:color="auto"/>
                <w:right w:val="none" w:sz="0" w:space="0" w:color="auto"/>
              </w:divBdr>
              <w:divsChild>
                <w:div w:id="1853832540">
                  <w:marLeft w:val="0"/>
                  <w:marRight w:val="0"/>
                  <w:marTop w:val="0"/>
                  <w:marBottom w:val="0"/>
                  <w:divBdr>
                    <w:top w:val="none" w:sz="0" w:space="0" w:color="auto"/>
                    <w:left w:val="none" w:sz="0" w:space="0" w:color="auto"/>
                    <w:bottom w:val="none" w:sz="0" w:space="0" w:color="auto"/>
                    <w:right w:val="none" w:sz="0" w:space="0" w:color="auto"/>
                  </w:divBdr>
                  <w:divsChild>
                    <w:div w:id="1052121096">
                      <w:marLeft w:val="0"/>
                      <w:marRight w:val="0"/>
                      <w:marTop w:val="0"/>
                      <w:marBottom w:val="0"/>
                      <w:divBdr>
                        <w:top w:val="none" w:sz="0" w:space="0" w:color="auto"/>
                        <w:left w:val="none" w:sz="0" w:space="0" w:color="auto"/>
                        <w:bottom w:val="none" w:sz="0" w:space="0" w:color="auto"/>
                        <w:right w:val="none" w:sz="0" w:space="0" w:color="auto"/>
                      </w:divBdr>
                      <w:divsChild>
                        <w:div w:id="671831881">
                          <w:marLeft w:val="-225"/>
                          <w:marRight w:val="-225"/>
                          <w:marTop w:val="0"/>
                          <w:marBottom w:val="0"/>
                          <w:divBdr>
                            <w:top w:val="none" w:sz="0" w:space="0" w:color="auto"/>
                            <w:left w:val="none" w:sz="0" w:space="0" w:color="auto"/>
                            <w:bottom w:val="none" w:sz="0" w:space="0" w:color="auto"/>
                            <w:right w:val="none" w:sz="0" w:space="0" w:color="auto"/>
                          </w:divBdr>
                          <w:divsChild>
                            <w:div w:id="875852415">
                              <w:marLeft w:val="0"/>
                              <w:marRight w:val="0"/>
                              <w:marTop w:val="0"/>
                              <w:marBottom w:val="0"/>
                              <w:divBdr>
                                <w:top w:val="none" w:sz="0" w:space="0" w:color="auto"/>
                                <w:left w:val="none" w:sz="0" w:space="0" w:color="auto"/>
                                <w:bottom w:val="none" w:sz="0" w:space="0" w:color="auto"/>
                                <w:right w:val="none" w:sz="0" w:space="0" w:color="auto"/>
                              </w:divBdr>
                              <w:divsChild>
                                <w:div w:id="696664991">
                                  <w:marLeft w:val="0"/>
                                  <w:marRight w:val="0"/>
                                  <w:marTop w:val="0"/>
                                  <w:marBottom w:val="0"/>
                                  <w:divBdr>
                                    <w:top w:val="none" w:sz="0" w:space="0" w:color="auto"/>
                                    <w:left w:val="none" w:sz="0" w:space="0" w:color="auto"/>
                                    <w:bottom w:val="none" w:sz="0" w:space="0" w:color="auto"/>
                                    <w:right w:val="none" w:sz="0" w:space="0" w:color="auto"/>
                                  </w:divBdr>
                                  <w:divsChild>
                                    <w:div w:id="1755466168">
                                      <w:marLeft w:val="0"/>
                                      <w:marRight w:val="0"/>
                                      <w:marTop w:val="0"/>
                                      <w:marBottom w:val="720"/>
                                      <w:divBdr>
                                        <w:top w:val="none" w:sz="0" w:space="0" w:color="auto"/>
                                        <w:left w:val="none" w:sz="0" w:space="0" w:color="auto"/>
                                        <w:bottom w:val="none" w:sz="0" w:space="0" w:color="auto"/>
                                        <w:right w:val="none" w:sz="0" w:space="0" w:color="auto"/>
                                      </w:divBdr>
                                      <w:divsChild>
                                        <w:div w:id="1462501742">
                                          <w:marLeft w:val="0"/>
                                          <w:marRight w:val="0"/>
                                          <w:marTop w:val="0"/>
                                          <w:marBottom w:val="0"/>
                                          <w:divBdr>
                                            <w:top w:val="none" w:sz="0" w:space="0" w:color="auto"/>
                                            <w:left w:val="none" w:sz="0" w:space="0" w:color="auto"/>
                                            <w:bottom w:val="none" w:sz="0" w:space="0" w:color="auto"/>
                                            <w:right w:val="none" w:sz="0" w:space="0" w:color="auto"/>
                                          </w:divBdr>
                                          <w:divsChild>
                                            <w:div w:id="399980503">
                                              <w:marLeft w:val="0"/>
                                              <w:marRight w:val="0"/>
                                              <w:marTop w:val="0"/>
                                              <w:marBottom w:val="0"/>
                                              <w:divBdr>
                                                <w:top w:val="none" w:sz="0" w:space="0" w:color="auto"/>
                                                <w:left w:val="none" w:sz="0" w:space="0" w:color="auto"/>
                                                <w:bottom w:val="none" w:sz="0" w:space="0" w:color="auto"/>
                                                <w:right w:val="none" w:sz="0" w:space="0" w:color="auto"/>
                                              </w:divBdr>
                                              <w:divsChild>
                                                <w:div w:id="529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22571">
      <w:bodyDiv w:val="1"/>
      <w:marLeft w:val="0"/>
      <w:marRight w:val="0"/>
      <w:marTop w:val="0"/>
      <w:marBottom w:val="0"/>
      <w:divBdr>
        <w:top w:val="none" w:sz="0" w:space="0" w:color="auto"/>
        <w:left w:val="none" w:sz="0" w:space="0" w:color="auto"/>
        <w:bottom w:val="none" w:sz="0" w:space="0" w:color="auto"/>
        <w:right w:val="none" w:sz="0" w:space="0" w:color="auto"/>
      </w:divBdr>
    </w:div>
    <w:div w:id="285431356">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647630522">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9976">
      <w:bodyDiv w:val="1"/>
      <w:marLeft w:val="0"/>
      <w:marRight w:val="0"/>
      <w:marTop w:val="0"/>
      <w:marBottom w:val="0"/>
      <w:divBdr>
        <w:top w:val="none" w:sz="0" w:space="0" w:color="auto"/>
        <w:left w:val="none" w:sz="0" w:space="0" w:color="auto"/>
        <w:bottom w:val="none" w:sz="0" w:space="0" w:color="auto"/>
        <w:right w:val="none" w:sz="0" w:space="0" w:color="auto"/>
      </w:divBdr>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364861503">
      <w:bodyDiv w:val="1"/>
      <w:marLeft w:val="0"/>
      <w:marRight w:val="0"/>
      <w:marTop w:val="0"/>
      <w:marBottom w:val="0"/>
      <w:divBdr>
        <w:top w:val="none" w:sz="0" w:space="0" w:color="auto"/>
        <w:left w:val="none" w:sz="0" w:space="0" w:color="auto"/>
        <w:bottom w:val="none" w:sz="0" w:space="0" w:color="auto"/>
        <w:right w:val="none" w:sz="0" w:space="0" w:color="auto"/>
      </w:divBdr>
    </w:div>
    <w:div w:id="1400400782">
      <w:bodyDiv w:val="1"/>
      <w:marLeft w:val="0"/>
      <w:marRight w:val="0"/>
      <w:marTop w:val="0"/>
      <w:marBottom w:val="0"/>
      <w:divBdr>
        <w:top w:val="none" w:sz="0" w:space="0" w:color="auto"/>
        <w:left w:val="none" w:sz="0" w:space="0" w:color="auto"/>
        <w:bottom w:val="none" w:sz="0" w:space="0" w:color="auto"/>
        <w:right w:val="none" w:sz="0" w:space="0" w:color="auto"/>
      </w:divBdr>
      <w:divsChild>
        <w:div w:id="400063586">
          <w:marLeft w:val="0"/>
          <w:marRight w:val="0"/>
          <w:marTop w:val="0"/>
          <w:marBottom w:val="0"/>
          <w:divBdr>
            <w:top w:val="none" w:sz="0" w:space="0" w:color="auto"/>
            <w:left w:val="none" w:sz="0" w:space="0" w:color="auto"/>
            <w:bottom w:val="none" w:sz="0" w:space="0" w:color="auto"/>
            <w:right w:val="none" w:sz="0" w:space="0" w:color="auto"/>
          </w:divBdr>
        </w:div>
        <w:div w:id="2031681605">
          <w:marLeft w:val="0"/>
          <w:marRight w:val="0"/>
          <w:marTop w:val="0"/>
          <w:marBottom w:val="420"/>
          <w:divBdr>
            <w:top w:val="none" w:sz="0" w:space="0" w:color="auto"/>
            <w:left w:val="none" w:sz="0" w:space="0" w:color="auto"/>
            <w:bottom w:val="none" w:sz="0" w:space="0" w:color="auto"/>
            <w:right w:val="none" w:sz="0" w:space="0" w:color="auto"/>
          </w:divBdr>
        </w:div>
      </w:divsChild>
    </w:div>
    <w:div w:id="1420368197">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866479417">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384174">
      <w:bodyDiv w:val="1"/>
      <w:marLeft w:val="0"/>
      <w:marRight w:val="0"/>
      <w:marTop w:val="0"/>
      <w:marBottom w:val="0"/>
      <w:divBdr>
        <w:top w:val="none" w:sz="0" w:space="0" w:color="auto"/>
        <w:left w:val="none" w:sz="0" w:space="0" w:color="auto"/>
        <w:bottom w:val="none" w:sz="0" w:space="0" w:color="auto"/>
        <w:right w:val="none" w:sz="0" w:space="0" w:color="auto"/>
      </w:divBdr>
      <w:divsChild>
        <w:div w:id="1430931334">
          <w:marLeft w:val="0"/>
          <w:marRight w:val="0"/>
          <w:marTop w:val="0"/>
          <w:marBottom w:val="0"/>
          <w:divBdr>
            <w:top w:val="none" w:sz="0" w:space="0" w:color="auto"/>
            <w:left w:val="none" w:sz="0" w:space="0" w:color="auto"/>
            <w:bottom w:val="none" w:sz="0" w:space="0" w:color="auto"/>
            <w:right w:val="none" w:sz="0" w:space="0" w:color="auto"/>
          </w:divBdr>
          <w:divsChild>
            <w:div w:id="927153702">
              <w:marLeft w:val="0"/>
              <w:marRight w:val="0"/>
              <w:marTop w:val="0"/>
              <w:marBottom w:val="0"/>
              <w:divBdr>
                <w:top w:val="none" w:sz="0" w:space="0" w:color="auto"/>
                <w:left w:val="none" w:sz="0" w:space="0" w:color="auto"/>
                <w:bottom w:val="none" w:sz="0" w:space="0" w:color="auto"/>
                <w:right w:val="none" w:sz="0" w:space="0" w:color="auto"/>
              </w:divBdr>
              <w:divsChild>
                <w:div w:id="230892348">
                  <w:marLeft w:val="0"/>
                  <w:marRight w:val="0"/>
                  <w:marTop w:val="0"/>
                  <w:marBottom w:val="0"/>
                  <w:divBdr>
                    <w:top w:val="none" w:sz="0" w:space="0" w:color="auto"/>
                    <w:left w:val="none" w:sz="0" w:space="0" w:color="auto"/>
                    <w:bottom w:val="none" w:sz="0" w:space="0" w:color="auto"/>
                    <w:right w:val="none" w:sz="0" w:space="0" w:color="auto"/>
                  </w:divBdr>
                  <w:divsChild>
                    <w:div w:id="1022901493">
                      <w:marLeft w:val="0"/>
                      <w:marRight w:val="0"/>
                      <w:marTop w:val="45"/>
                      <w:marBottom w:val="0"/>
                      <w:divBdr>
                        <w:top w:val="none" w:sz="0" w:space="0" w:color="auto"/>
                        <w:left w:val="none" w:sz="0" w:space="0" w:color="auto"/>
                        <w:bottom w:val="none" w:sz="0" w:space="0" w:color="auto"/>
                        <w:right w:val="none" w:sz="0" w:space="0" w:color="auto"/>
                      </w:divBdr>
                      <w:divsChild>
                        <w:div w:id="868448363">
                          <w:marLeft w:val="0"/>
                          <w:marRight w:val="0"/>
                          <w:marTop w:val="0"/>
                          <w:marBottom w:val="0"/>
                          <w:divBdr>
                            <w:top w:val="none" w:sz="0" w:space="0" w:color="auto"/>
                            <w:left w:val="none" w:sz="0" w:space="0" w:color="auto"/>
                            <w:bottom w:val="none" w:sz="0" w:space="0" w:color="auto"/>
                            <w:right w:val="none" w:sz="0" w:space="0" w:color="auto"/>
                          </w:divBdr>
                          <w:divsChild>
                            <w:div w:id="1485512501">
                              <w:marLeft w:val="2070"/>
                              <w:marRight w:val="3960"/>
                              <w:marTop w:val="0"/>
                              <w:marBottom w:val="0"/>
                              <w:divBdr>
                                <w:top w:val="none" w:sz="0" w:space="0" w:color="auto"/>
                                <w:left w:val="none" w:sz="0" w:space="0" w:color="auto"/>
                                <w:bottom w:val="none" w:sz="0" w:space="0" w:color="auto"/>
                                <w:right w:val="none" w:sz="0" w:space="0" w:color="auto"/>
                              </w:divBdr>
                              <w:divsChild>
                                <w:div w:id="451559037">
                                  <w:marLeft w:val="0"/>
                                  <w:marRight w:val="0"/>
                                  <w:marTop w:val="0"/>
                                  <w:marBottom w:val="0"/>
                                  <w:divBdr>
                                    <w:top w:val="none" w:sz="0" w:space="0" w:color="auto"/>
                                    <w:left w:val="none" w:sz="0" w:space="0" w:color="auto"/>
                                    <w:bottom w:val="none" w:sz="0" w:space="0" w:color="auto"/>
                                    <w:right w:val="none" w:sz="0" w:space="0" w:color="auto"/>
                                  </w:divBdr>
                                  <w:divsChild>
                                    <w:div w:id="743380160">
                                      <w:marLeft w:val="0"/>
                                      <w:marRight w:val="0"/>
                                      <w:marTop w:val="0"/>
                                      <w:marBottom w:val="0"/>
                                      <w:divBdr>
                                        <w:top w:val="none" w:sz="0" w:space="0" w:color="auto"/>
                                        <w:left w:val="none" w:sz="0" w:space="0" w:color="auto"/>
                                        <w:bottom w:val="none" w:sz="0" w:space="0" w:color="auto"/>
                                        <w:right w:val="none" w:sz="0" w:space="0" w:color="auto"/>
                                      </w:divBdr>
                                      <w:divsChild>
                                        <w:div w:id="332610222">
                                          <w:marLeft w:val="0"/>
                                          <w:marRight w:val="0"/>
                                          <w:marTop w:val="0"/>
                                          <w:marBottom w:val="0"/>
                                          <w:divBdr>
                                            <w:top w:val="none" w:sz="0" w:space="0" w:color="auto"/>
                                            <w:left w:val="none" w:sz="0" w:space="0" w:color="auto"/>
                                            <w:bottom w:val="none" w:sz="0" w:space="0" w:color="auto"/>
                                            <w:right w:val="none" w:sz="0" w:space="0" w:color="auto"/>
                                          </w:divBdr>
                                          <w:divsChild>
                                            <w:div w:id="882599647">
                                              <w:marLeft w:val="0"/>
                                              <w:marRight w:val="0"/>
                                              <w:marTop w:val="90"/>
                                              <w:marBottom w:val="0"/>
                                              <w:divBdr>
                                                <w:top w:val="none" w:sz="0" w:space="0" w:color="auto"/>
                                                <w:left w:val="none" w:sz="0" w:space="0" w:color="auto"/>
                                                <w:bottom w:val="none" w:sz="0" w:space="0" w:color="auto"/>
                                                <w:right w:val="none" w:sz="0" w:space="0" w:color="auto"/>
                                              </w:divBdr>
                                              <w:divsChild>
                                                <w:div w:id="903948369">
                                                  <w:marLeft w:val="0"/>
                                                  <w:marRight w:val="0"/>
                                                  <w:marTop w:val="0"/>
                                                  <w:marBottom w:val="0"/>
                                                  <w:divBdr>
                                                    <w:top w:val="none" w:sz="0" w:space="0" w:color="auto"/>
                                                    <w:left w:val="none" w:sz="0" w:space="0" w:color="auto"/>
                                                    <w:bottom w:val="none" w:sz="0" w:space="0" w:color="auto"/>
                                                    <w:right w:val="none" w:sz="0" w:space="0" w:color="auto"/>
                                                  </w:divBdr>
                                                  <w:divsChild>
                                                    <w:div w:id="1875657387">
                                                      <w:marLeft w:val="0"/>
                                                      <w:marRight w:val="0"/>
                                                      <w:marTop w:val="0"/>
                                                      <w:marBottom w:val="0"/>
                                                      <w:divBdr>
                                                        <w:top w:val="none" w:sz="0" w:space="0" w:color="auto"/>
                                                        <w:left w:val="none" w:sz="0" w:space="0" w:color="auto"/>
                                                        <w:bottom w:val="none" w:sz="0" w:space="0" w:color="auto"/>
                                                        <w:right w:val="none" w:sz="0" w:space="0" w:color="auto"/>
                                                      </w:divBdr>
                                                      <w:divsChild>
                                                        <w:div w:id="1534615832">
                                                          <w:marLeft w:val="0"/>
                                                          <w:marRight w:val="0"/>
                                                          <w:marTop w:val="0"/>
                                                          <w:marBottom w:val="390"/>
                                                          <w:divBdr>
                                                            <w:top w:val="none" w:sz="0" w:space="0" w:color="auto"/>
                                                            <w:left w:val="none" w:sz="0" w:space="0" w:color="auto"/>
                                                            <w:bottom w:val="none" w:sz="0" w:space="0" w:color="auto"/>
                                                            <w:right w:val="none" w:sz="0" w:space="0" w:color="auto"/>
                                                          </w:divBdr>
                                                          <w:divsChild>
                                                            <w:div w:id="1415976207">
                                                              <w:marLeft w:val="0"/>
                                                              <w:marRight w:val="0"/>
                                                              <w:marTop w:val="0"/>
                                                              <w:marBottom w:val="0"/>
                                                              <w:divBdr>
                                                                <w:top w:val="none" w:sz="0" w:space="0" w:color="auto"/>
                                                                <w:left w:val="none" w:sz="0" w:space="0" w:color="auto"/>
                                                                <w:bottom w:val="none" w:sz="0" w:space="0" w:color="auto"/>
                                                                <w:right w:val="none" w:sz="0" w:space="0" w:color="auto"/>
                                                              </w:divBdr>
                                                              <w:divsChild>
                                                                <w:div w:id="1826975300">
                                                                  <w:marLeft w:val="0"/>
                                                                  <w:marRight w:val="0"/>
                                                                  <w:marTop w:val="0"/>
                                                                  <w:marBottom w:val="0"/>
                                                                  <w:divBdr>
                                                                    <w:top w:val="none" w:sz="0" w:space="0" w:color="auto"/>
                                                                    <w:left w:val="none" w:sz="0" w:space="0" w:color="auto"/>
                                                                    <w:bottom w:val="none" w:sz="0" w:space="0" w:color="auto"/>
                                                                    <w:right w:val="none" w:sz="0" w:space="0" w:color="auto"/>
                                                                  </w:divBdr>
                                                                  <w:divsChild>
                                                                    <w:div w:id="1678312000">
                                                                      <w:marLeft w:val="0"/>
                                                                      <w:marRight w:val="0"/>
                                                                      <w:marTop w:val="0"/>
                                                                      <w:marBottom w:val="0"/>
                                                                      <w:divBdr>
                                                                        <w:top w:val="none" w:sz="0" w:space="0" w:color="auto"/>
                                                                        <w:left w:val="none" w:sz="0" w:space="0" w:color="auto"/>
                                                                        <w:bottom w:val="none" w:sz="0" w:space="0" w:color="auto"/>
                                                                        <w:right w:val="none" w:sz="0" w:space="0" w:color="auto"/>
                                                                      </w:divBdr>
                                                                      <w:divsChild>
                                                                        <w:div w:id="4135750">
                                                                          <w:marLeft w:val="0"/>
                                                                          <w:marRight w:val="0"/>
                                                                          <w:marTop w:val="0"/>
                                                                          <w:marBottom w:val="0"/>
                                                                          <w:divBdr>
                                                                            <w:top w:val="none" w:sz="0" w:space="0" w:color="auto"/>
                                                                            <w:left w:val="none" w:sz="0" w:space="0" w:color="auto"/>
                                                                            <w:bottom w:val="none" w:sz="0" w:space="0" w:color="auto"/>
                                                                            <w:right w:val="none" w:sz="0" w:space="0" w:color="auto"/>
                                                                          </w:divBdr>
                                                                          <w:divsChild>
                                                                            <w:div w:id="293408686">
                                                                              <w:marLeft w:val="0"/>
                                                                              <w:marRight w:val="0"/>
                                                                              <w:marTop w:val="0"/>
                                                                              <w:marBottom w:val="0"/>
                                                                              <w:divBdr>
                                                                                <w:top w:val="none" w:sz="0" w:space="0" w:color="auto"/>
                                                                                <w:left w:val="none" w:sz="0" w:space="0" w:color="auto"/>
                                                                                <w:bottom w:val="none" w:sz="0" w:space="0" w:color="auto"/>
                                                                                <w:right w:val="none" w:sz="0" w:space="0" w:color="auto"/>
                                                                              </w:divBdr>
                                                                              <w:divsChild>
                                                                                <w:div w:id="1917780626">
                                                                                  <w:marLeft w:val="0"/>
                                                                                  <w:marRight w:val="0"/>
                                                                                  <w:marTop w:val="0"/>
                                                                                  <w:marBottom w:val="0"/>
                                                                                  <w:divBdr>
                                                                                    <w:top w:val="none" w:sz="0" w:space="0" w:color="auto"/>
                                                                                    <w:left w:val="none" w:sz="0" w:space="0" w:color="auto"/>
                                                                                    <w:bottom w:val="none" w:sz="0" w:space="0" w:color="auto"/>
                                                                                    <w:right w:val="none" w:sz="0" w:space="0" w:color="auto"/>
                                                                                  </w:divBdr>
                                                                                  <w:divsChild>
                                                                                    <w:div w:id="1805612587">
                                                                                      <w:marLeft w:val="0"/>
                                                                                      <w:marRight w:val="0"/>
                                                                                      <w:marTop w:val="0"/>
                                                                                      <w:marBottom w:val="0"/>
                                                                                      <w:divBdr>
                                                                                        <w:top w:val="none" w:sz="0" w:space="0" w:color="auto"/>
                                                                                        <w:left w:val="none" w:sz="0" w:space="0" w:color="auto"/>
                                                                                        <w:bottom w:val="none" w:sz="0" w:space="0" w:color="auto"/>
                                                                                        <w:right w:val="none" w:sz="0" w:space="0" w:color="auto"/>
                                                                                      </w:divBdr>
                                                                                      <w:divsChild>
                                                                                        <w:div w:id="621301341">
                                                                                          <w:marLeft w:val="0"/>
                                                                                          <w:marRight w:val="0"/>
                                                                                          <w:marTop w:val="0"/>
                                                                                          <w:marBottom w:val="0"/>
                                                                                          <w:divBdr>
                                                                                            <w:top w:val="none" w:sz="0" w:space="0" w:color="auto"/>
                                                                                            <w:left w:val="none" w:sz="0" w:space="0" w:color="auto"/>
                                                                                            <w:bottom w:val="none" w:sz="0" w:space="0" w:color="auto"/>
                                                                                            <w:right w:val="none" w:sz="0" w:space="0" w:color="auto"/>
                                                                                          </w:divBdr>
                                                                                          <w:divsChild>
                                                                                            <w:div w:id="2099478017">
                                                                                              <w:marLeft w:val="0"/>
                                                                                              <w:marRight w:val="0"/>
                                                                                              <w:marTop w:val="0"/>
                                                                                              <w:marBottom w:val="0"/>
                                                                                              <w:divBdr>
                                                                                                <w:top w:val="none" w:sz="0" w:space="0" w:color="auto"/>
                                                                                                <w:left w:val="none" w:sz="0" w:space="0" w:color="auto"/>
                                                                                                <w:bottom w:val="none" w:sz="0" w:space="0" w:color="auto"/>
                                                                                                <w:right w:val="none" w:sz="0" w:space="0" w:color="auto"/>
                                                                                              </w:divBdr>
                                                                                            </w:div>
                                                                                            <w:div w:id="3365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scienceweek.org/plan-your-activities/activity-packs/" TargetMode="External"/><Relationship Id="rId13" Type="http://schemas.openxmlformats.org/officeDocument/2006/relationships/hyperlink" Target="http://www.southwark.gov.uk/events-culture-and-heritage" TargetMode="External"/><Relationship Id="rId18" Type="http://schemas.openxmlformats.org/officeDocument/2006/relationships/hyperlink" Target="https://en.wikipedia.org/wiki/Pancake" TargetMode="External"/><Relationship Id="rId3" Type="http://schemas.openxmlformats.org/officeDocument/2006/relationships/settings" Target="settings.xml"/><Relationship Id="rId21" Type="http://schemas.openxmlformats.org/officeDocument/2006/relationships/hyperlink" Target="https://en.wikipedia.org/wiki/Roman_Catholics" TargetMode="External"/><Relationship Id="rId7" Type="http://schemas.openxmlformats.org/officeDocument/2006/relationships/hyperlink" Target="https://www.britishscienceassociation.org/" TargetMode="External"/><Relationship Id="rId12" Type="http://schemas.openxmlformats.org/officeDocument/2006/relationships/image" Target="media/image3.jpeg"/><Relationship Id="rId17" Type="http://schemas.openxmlformats.org/officeDocument/2006/relationships/hyperlink" Target="https://en.wikipedia.org/wiki/Lent" TargetMode="External"/><Relationship Id="rId2" Type="http://schemas.openxmlformats.org/officeDocument/2006/relationships/styles" Target="styles.xml"/><Relationship Id="rId16" Type="http://schemas.openxmlformats.org/officeDocument/2006/relationships/hyperlink" Target="https://en.wikipedia.org/wiki/Ash_Wednesday" TargetMode="External"/><Relationship Id="rId20" Type="http://schemas.openxmlformats.org/officeDocument/2006/relationships/hyperlink" Target="https://en.wikipedia.org/wiki/Absolution" TargetMode="External"/><Relationship Id="rId1" Type="http://schemas.openxmlformats.org/officeDocument/2006/relationships/numbering" Target="numbering.xml"/><Relationship Id="rId6" Type="http://schemas.openxmlformats.org/officeDocument/2006/relationships/hyperlink" Target="http://www.britishscienceweek.org/" TargetMode="External"/><Relationship Id="rId11" Type="http://schemas.openxmlformats.org/officeDocument/2006/relationships/hyperlink" Target="http://www.google.co.uk/url?sa=i&amp;rct=j&amp;q=&amp;esrc=s&amp;source=images&amp;cd=&amp;cad=rja&amp;uact=8&amp;ved=2ahUKEwjFttKS0ZPZAhXEOhQKHbEcB_0QjRx6BAgAEAY&amp;url=http://www.newtonnews.co.uk/tearaways-pantomime/&amp;psig=AOvVaw1E732oBMWDVGmc3uCFm6-b&amp;ust=1518087062065777"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n.wikipedia.org/wiki/Shriving"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YnLy02ZPZAhWJzxQKHe3yDyMQjRx6BAgAEAY&amp;url=https://www.shutterstock.com/image-vector/caveman-looking-large-rock-thinking-vector-123867487&amp;psig=AOvVaw3wmCAt1MUY6brWxfWF_RCH&amp;ust=1518089173657041" TargetMode="External"/><Relationship Id="rId14" Type="http://schemas.openxmlformats.org/officeDocument/2006/relationships/hyperlink" Target="https://www.google.co.uk/url?sa=i&amp;rct=j&amp;q=&amp;esrc=s&amp;source=images&amp;cd=&amp;cad=rja&amp;uact=8&amp;ved=2ahUKEwiurrPS4pPZAhVEWBQKHWdpAdAQjRx6BAgAEAY&amp;url=https://clipartpig.com/ash-wednesday-clip-art-images-113756&amp;psig=AOvVaw3-nU-_MuuMMJ7nA5hUL3hT&amp;ust=15180917358806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7</cp:revision>
  <cp:lastPrinted>2018-02-09T11:48:00Z</cp:lastPrinted>
  <dcterms:created xsi:type="dcterms:W3CDTF">2018-02-07T10:04:00Z</dcterms:created>
  <dcterms:modified xsi:type="dcterms:W3CDTF">2018-02-09T11:48:00Z</dcterms:modified>
</cp:coreProperties>
</file>