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5B" w:rsidRDefault="008B0D5B" w:rsidP="008B0D5B">
      <w:bookmarkStart w:id="0" w:name="_Toc181681301"/>
      <w:r>
        <w:rPr>
          <w:noProof/>
        </w:rPr>
        <w:drawing>
          <wp:anchor distT="0" distB="0" distL="114300" distR="114300" simplePos="0" relativeHeight="251676672" behindDoc="0" locked="0" layoutInCell="1" allowOverlap="1">
            <wp:simplePos x="0" y="0"/>
            <wp:positionH relativeFrom="column">
              <wp:posOffset>2093595</wp:posOffset>
            </wp:positionH>
            <wp:positionV relativeFrom="paragraph">
              <wp:posOffset>491490</wp:posOffset>
            </wp:positionV>
            <wp:extent cx="687705" cy="568960"/>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687705" cy="568960"/>
                    </a:xfrm>
                    <a:prstGeom prst="rect">
                      <a:avLst/>
                    </a:prstGeom>
                    <a:noFill/>
                    <a:ln w="9525">
                      <a:noFill/>
                      <a:miter lim="800000"/>
                      <a:headEnd/>
                      <a:tailEnd/>
                    </a:ln>
                  </pic:spPr>
                </pic:pic>
              </a:graphicData>
            </a:graphic>
          </wp:anchor>
        </w:drawing>
      </w:r>
    </w:p>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Pr="008B0D5B" w:rsidRDefault="008B0D5B" w:rsidP="008B0D5B">
      <w:pPr>
        <w:ind w:firstLine="720"/>
        <w:rPr>
          <w:rFonts w:ascii="Maiandra GD" w:hAnsi="Maiandra GD"/>
        </w:rPr>
      </w:pPr>
      <w:r w:rsidRPr="00D12E10">
        <w:rPr>
          <w:rFonts w:ascii="Maiandra GD" w:hAnsi="Maiandra GD"/>
          <w:sz w:val="52"/>
          <w:szCs w:val="52"/>
        </w:rPr>
        <w:t>E</w:t>
      </w:r>
      <w:r w:rsidRPr="00D12E10">
        <w:rPr>
          <w:rFonts w:ascii="Maiandra GD" w:hAnsi="Maiandra GD"/>
          <w:sz w:val="36"/>
          <w:szCs w:val="36"/>
        </w:rPr>
        <w:t xml:space="preserve">nglish </w:t>
      </w:r>
      <w:r w:rsidRPr="00D12E10">
        <w:rPr>
          <w:rFonts w:ascii="Maiandra GD" w:hAnsi="Maiandra GD"/>
          <w:sz w:val="52"/>
          <w:szCs w:val="52"/>
        </w:rPr>
        <w:t>M</w:t>
      </w:r>
      <w:r w:rsidRPr="00D12E10">
        <w:rPr>
          <w:rFonts w:ascii="Maiandra GD" w:hAnsi="Maiandra GD"/>
          <w:sz w:val="36"/>
          <w:szCs w:val="36"/>
        </w:rPr>
        <w:t xml:space="preserve">artyrs’ </w:t>
      </w:r>
      <w:r w:rsidRPr="00D12E10">
        <w:rPr>
          <w:rFonts w:ascii="Maiandra GD" w:hAnsi="Maiandra GD"/>
          <w:sz w:val="52"/>
          <w:szCs w:val="52"/>
        </w:rPr>
        <w:t>C</w:t>
      </w:r>
      <w:r w:rsidRPr="00D12E10">
        <w:rPr>
          <w:rFonts w:ascii="Maiandra GD" w:hAnsi="Maiandra GD"/>
          <w:sz w:val="36"/>
          <w:szCs w:val="36"/>
        </w:rPr>
        <w:t xml:space="preserve">atholic </w:t>
      </w:r>
      <w:r w:rsidRPr="00D12E10">
        <w:rPr>
          <w:rFonts w:ascii="Maiandra GD" w:hAnsi="Maiandra GD"/>
          <w:sz w:val="52"/>
          <w:szCs w:val="52"/>
        </w:rPr>
        <w:t>P</w:t>
      </w:r>
      <w:r w:rsidRPr="00D12E10">
        <w:rPr>
          <w:rFonts w:ascii="Maiandra GD" w:hAnsi="Maiandra GD"/>
          <w:sz w:val="36"/>
          <w:szCs w:val="36"/>
        </w:rPr>
        <w:t xml:space="preserve">rimary </w:t>
      </w:r>
      <w:r w:rsidRPr="00D12E10">
        <w:rPr>
          <w:rFonts w:ascii="Maiandra GD" w:hAnsi="Maiandra GD"/>
          <w:sz w:val="52"/>
          <w:szCs w:val="52"/>
        </w:rPr>
        <w:t>S</w:t>
      </w:r>
      <w:r w:rsidRPr="00D12E10">
        <w:rPr>
          <w:rFonts w:ascii="Maiandra GD" w:hAnsi="Maiandra GD"/>
          <w:sz w:val="36"/>
          <w:szCs w:val="36"/>
        </w:rPr>
        <w:t>chool</w:t>
      </w:r>
    </w:p>
    <w:p w:rsidR="008B0D5B" w:rsidRPr="00D12E10" w:rsidRDefault="008B0D5B" w:rsidP="008B0D5B">
      <w:pPr>
        <w:rPr>
          <w:rFonts w:ascii="Maiandra GD" w:hAnsi="Maiandra GD"/>
          <w:sz w:val="28"/>
          <w:szCs w:val="28"/>
        </w:rPr>
      </w:pPr>
    </w:p>
    <w:p w:rsidR="008B0D5B" w:rsidRDefault="008B0D5B" w:rsidP="008B0D5B">
      <w:pPr>
        <w:rPr>
          <w:rFonts w:ascii="Maiandra GD" w:hAnsi="Maiandra GD"/>
          <w:sz w:val="28"/>
          <w:szCs w:val="28"/>
        </w:rPr>
      </w:pPr>
    </w:p>
    <w:p w:rsidR="008B0D5B" w:rsidRPr="00D12E10" w:rsidRDefault="008B0D5B" w:rsidP="008B0D5B">
      <w:pPr>
        <w:rPr>
          <w:rFonts w:ascii="Maiandra GD" w:hAnsi="Maiandra GD"/>
          <w:sz w:val="28"/>
          <w:szCs w:val="28"/>
        </w:rPr>
      </w:pPr>
    </w:p>
    <w:p w:rsidR="008B0D5B" w:rsidRPr="00D12E10" w:rsidRDefault="008B0D5B" w:rsidP="008B0D5B">
      <w:pPr>
        <w:rPr>
          <w:rFonts w:ascii="Maiandra GD" w:hAnsi="Maiandra GD"/>
          <w:sz w:val="28"/>
          <w:szCs w:val="28"/>
        </w:rPr>
      </w:pPr>
    </w:p>
    <w:p w:rsidR="008B0D5B" w:rsidRPr="008B0D5B" w:rsidRDefault="008B0D5B" w:rsidP="008B0D5B">
      <w:pPr>
        <w:pStyle w:val="Heading4"/>
        <w:spacing w:before="0" w:after="0"/>
        <w:jc w:val="center"/>
        <w:rPr>
          <w:rFonts w:ascii="Maiandra GD" w:hAnsi="Maiandra GD"/>
          <w:b w:val="0"/>
          <w:sz w:val="44"/>
          <w:szCs w:val="44"/>
        </w:rPr>
      </w:pPr>
      <w:r w:rsidRPr="008B0D5B">
        <w:rPr>
          <w:rFonts w:ascii="Maiandra GD" w:hAnsi="Maiandra GD"/>
          <w:sz w:val="44"/>
          <w:szCs w:val="44"/>
        </w:rPr>
        <w:t>E-Safety Policy</w:t>
      </w:r>
    </w:p>
    <w:p w:rsidR="008B0D5B" w:rsidRPr="00D12E10" w:rsidRDefault="008B0D5B" w:rsidP="008B0D5B">
      <w:pPr>
        <w:rPr>
          <w:rFonts w:ascii="Maiandra GD" w:hAnsi="Maiandra GD"/>
          <w:sz w:val="28"/>
          <w:szCs w:val="28"/>
        </w:rPr>
      </w:pPr>
    </w:p>
    <w:p w:rsidR="008B0D5B" w:rsidRPr="00D12E10" w:rsidRDefault="008B0D5B" w:rsidP="008B0D5B">
      <w:pPr>
        <w:jc w:val="center"/>
        <w:rPr>
          <w:rFonts w:ascii="Maiandra GD" w:hAnsi="Maiandra GD"/>
          <w:sz w:val="40"/>
          <w:szCs w:val="40"/>
        </w:rPr>
      </w:pPr>
    </w:p>
    <w:p w:rsidR="008B0D5B" w:rsidRPr="00D12E10" w:rsidRDefault="008B0D5B" w:rsidP="008B0D5B">
      <w:pPr>
        <w:jc w:val="center"/>
        <w:rPr>
          <w:rFonts w:ascii="Maiandra GD" w:hAnsi="Maiandra GD"/>
          <w:sz w:val="40"/>
          <w:szCs w:val="40"/>
        </w:rPr>
      </w:pPr>
    </w:p>
    <w:p w:rsidR="008B0D5B" w:rsidRPr="00D12E10" w:rsidRDefault="008B0D5B" w:rsidP="008B0D5B">
      <w:pPr>
        <w:jc w:val="center"/>
        <w:rPr>
          <w:rFonts w:ascii="Maiandra GD" w:hAnsi="Maiandra GD"/>
        </w:rPr>
      </w:pPr>
      <w:r w:rsidRPr="00D12E10">
        <w:rPr>
          <w:rFonts w:ascii="Maiandra GD" w:hAnsi="Maiandra GD"/>
          <w:sz w:val="44"/>
          <w:szCs w:val="44"/>
        </w:rPr>
        <w:t xml:space="preserve"> </w:t>
      </w:r>
      <w:r w:rsidRPr="00D12E10">
        <w:rPr>
          <w:rFonts w:ascii="Maiandra GD" w:hAnsi="Maiandra GD"/>
        </w:rPr>
        <w:t>Our English Martyrs’ School community aims to follow the example of Christ in welcoming, recognising, fostering and developing each individual as a unique and special gift of GOD with value and dignity</w:t>
      </w:r>
    </w:p>
    <w:p w:rsidR="008B0D5B" w:rsidRPr="00D12E10" w:rsidRDefault="008B0D5B" w:rsidP="008B0D5B">
      <w:pPr>
        <w:rPr>
          <w:rFonts w:ascii="Maiandra GD" w:hAnsi="Maiandra GD"/>
          <w:sz w:val="44"/>
          <w:szCs w:val="44"/>
        </w:rPr>
      </w:pPr>
    </w:p>
    <w:p w:rsidR="008B0D5B" w:rsidRDefault="008B0D5B" w:rsidP="008B0D5B">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r>
    </w:p>
    <w:p w:rsidR="008B0D5B" w:rsidRDefault="008B0D5B" w:rsidP="008B0D5B">
      <w:pPr>
        <w:rPr>
          <w:rFonts w:ascii="Maiandra GD" w:hAnsi="Maiandra GD"/>
          <w:sz w:val="32"/>
          <w:szCs w:val="32"/>
        </w:rPr>
      </w:pPr>
    </w:p>
    <w:p w:rsidR="008B0D5B" w:rsidRPr="00D12E10" w:rsidRDefault="008B0D5B" w:rsidP="008B0D5B">
      <w:pPr>
        <w:rPr>
          <w:rFonts w:ascii="Maiandra GD" w:hAnsi="Maiandra GD"/>
          <w:sz w:val="32"/>
          <w:szCs w:val="32"/>
        </w:rPr>
      </w:pPr>
    </w:p>
    <w:p w:rsidR="008B0D5B" w:rsidRPr="00D12E10" w:rsidRDefault="008B0D5B" w:rsidP="008B0D5B">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w:t>
      </w:r>
      <w:r w:rsidR="00430F7C">
        <w:rPr>
          <w:rFonts w:ascii="Maiandra GD" w:hAnsi="Maiandra GD"/>
          <w:sz w:val="32"/>
          <w:szCs w:val="32"/>
        </w:rPr>
        <w:t>Date Reviewed:  November 2017</w:t>
      </w:r>
    </w:p>
    <w:p w:rsidR="008B0D5B" w:rsidRPr="00D12E10" w:rsidRDefault="008B0D5B" w:rsidP="008B0D5B">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w:t>
      </w:r>
    </w:p>
    <w:p w:rsidR="008B0D5B" w:rsidRPr="00D12E10" w:rsidRDefault="008B0D5B" w:rsidP="008B0D5B">
      <w:pPr>
        <w:rPr>
          <w:rFonts w:ascii="Maiandra GD" w:hAnsi="Maiandra GD"/>
          <w:sz w:val="32"/>
          <w:szCs w:val="32"/>
        </w:rPr>
      </w:pPr>
      <w:r w:rsidRPr="00D12E10">
        <w:rPr>
          <w:rFonts w:ascii="Maiandra GD" w:hAnsi="Maiandra GD"/>
          <w:sz w:val="32"/>
          <w:szCs w:val="32"/>
        </w:rPr>
        <w:t xml:space="preserve">   </w:t>
      </w:r>
      <w:r w:rsidRPr="00D12E10">
        <w:rPr>
          <w:rFonts w:ascii="Maiandra GD" w:hAnsi="Maiandra GD"/>
          <w:sz w:val="32"/>
          <w:szCs w:val="32"/>
        </w:rPr>
        <w:tab/>
      </w:r>
      <w:r w:rsidRPr="00D12E10">
        <w:rPr>
          <w:rFonts w:ascii="Maiandra GD" w:hAnsi="Maiandra GD"/>
          <w:sz w:val="32"/>
          <w:szCs w:val="32"/>
        </w:rPr>
        <w:tab/>
        <w:t xml:space="preserve"> Review Date:</w:t>
      </w:r>
      <w:r w:rsidRPr="00D12E10">
        <w:rPr>
          <w:rFonts w:ascii="Maiandra GD" w:hAnsi="Maiandra GD"/>
          <w:sz w:val="32"/>
          <w:szCs w:val="32"/>
        </w:rPr>
        <w:tab/>
      </w:r>
      <w:r w:rsidR="00430F7C">
        <w:rPr>
          <w:rFonts w:ascii="Maiandra GD" w:hAnsi="Maiandra GD"/>
          <w:sz w:val="32"/>
          <w:szCs w:val="32"/>
        </w:rPr>
        <w:t xml:space="preserve"> November 2019</w:t>
      </w:r>
      <w:r w:rsidRPr="00D12E10">
        <w:rPr>
          <w:rFonts w:ascii="Maiandra GD" w:hAnsi="Maiandra GD"/>
          <w:sz w:val="32"/>
          <w:szCs w:val="32"/>
        </w:rPr>
        <w:tab/>
      </w:r>
    </w:p>
    <w:p w:rsidR="008B0D5B" w:rsidRDefault="008B0D5B" w:rsidP="008B0D5B">
      <w:pPr>
        <w:rPr>
          <w:rFonts w:ascii="Maiandra GD" w:hAnsi="Maiandra GD"/>
          <w:sz w:val="32"/>
          <w:szCs w:val="32"/>
        </w:rPr>
      </w:pPr>
    </w:p>
    <w:p w:rsidR="008B0D5B" w:rsidRDefault="008B0D5B" w:rsidP="008B0D5B">
      <w:pPr>
        <w:rPr>
          <w:rFonts w:ascii="Maiandra GD" w:hAnsi="Maiandra GD"/>
          <w:sz w:val="32"/>
          <w:szCs w:val="32"/>
        </w:rPr>
      </w:pPr>
    </w:p>
    <w:p w:rsidR="008B0D5B" w:rsidRPr="00D12E10" w:rsidRDefault="008B0D5B" w:rsidP="008B0D5B">
      <w:pPr>
        <w:rPr>
          <w:rFonts w:ascii="Maiandra GD" w:hAnsi="Maiandra GD"/>
          <w:sz w:val="32"/>
          <w:szCs w:val="32"/>
        </w:rPr>
      </w:pPr>
    </w:p>
    <w:p w:rsidR="008B0D5B" w:rsidRPr="00D12E10" w:rsidRDefault="008B0D5B" w:rsidP="008B0D5B">
      <w:pPr>
        <w:ind w:left="1440"/>
        <w:rPr>
          <w:rFonts w:ascii="Maiandra GD" w:hAnsi="Maiandra GD"/>
          <w:color w:val="000000"/>
          <w:sz w:val="28"/>
          <w:szCs w:val="28"/>
        </w:rPr>
      </w:pPr>
      <w:r w:rsidRPr="00D12E10">
        <w:rPr>
          <w:rFonts w:ascii="Maiandra GD" w:hAnsi="Maiandra GD"/>
          <w:sz w:val="32"/>
          <w:szCs w:val="32"/>
        </w:rPr>
        <w:t xml:space="preserve">Signed: </w:t>
      </w:r>
      <w:r>
        <w:rPr>
          <w:rFonts w:ascii="Maiandra GD" w:hAnsi="Maiandra GD"/>
          <w:sz w:val="32"/>
          <w:szCs w:val="32"/>
        </w:rPr>
        <w:t>......................................</w:t>
      </w:r>
    </w:p>
    <w:p w:rsidR="008B0D5B" w:rsidRPr="00D12E10" w:rsidRDefault="008B0D5B" w:rsidP="008B0D5B">
      <w:pPr>
        <w:ind w:left="1440"/>
        <w:rPr>
          <w:rFonts w:ascii="Maiandra GD" w:hAnsi="Maiandra GD"/>
          <w:sz w:val="28"/>
          <w:szCs w:val="28"/>
        </w:rPr>
      </w:pPr>
      <w:proofErr w:type="gramStart"/>
      <w:r w:rsidRPr="00D12E10">
        <w:rPr>
          <w:rFonts w:ascii="Maiandra GD" w:hAnsi="Maiandra GD"/>
          <w:color w:val="000000"/>
          <w:sz w:val="28"/>
          <w:szCs w:val="28"/>
        </w:rPr>
        <w:t>for</w:t>
      </w:r>
      <w:proofErr w:type="gramEnd"/>
      <w:r w:rsidRPr="00D12E10">
        <w:rPr>
          <w:rFonts w:ascii="Maiandra GD" w:hAnsi="Maiandra GD"/>
          <w:color w:val="000000"/>
          <w:sz w:val="28"/>
          <w:szCs w:val="28"/>
        </w:rPr>
        <w:t xml:space="preserve"> and on behalf of the Governing Body</w:t>
      </w:r>
    </w:p>
    <w:p w:rsidR="008B0D5B" w:rsidRDefault="008B0D5B">
      <w:pPr>
        <w:rPr>
          <w:rFonts w:ascii="Times New Roman" w:hAnsi="Times New Roman"/>
          <w:b/>
          <w:bCs/>
          <w:sz w:val="28"/>
          <w:szCs w:val="28"/>
        </w:rPr>
      </w:pPr>
    </w:p>
    <w:p w:rsidR="00C37407" w:rsidRDefault="00C37407">
      <w:pPr>
        <w:pStyle w:val="Heading4"/>
        <w:spacing w:before="0" w:after="0"/>
      </w:pPr>
    </w:p>
    <w:p w:rsidR="00783D97" w:rsidRPr="00783D97" w:rsidRDefault="00783D97" w:rsidP="00783D97"/>
    <w:p w:rsidR="00C37407" w:rsidRDefault="00C37407">
      <w:pPr>
        <w:pStyle w:val="Heading4"/>
        <w:spacing w:before="0" w:after="0"/>
        <w:rPr>
          <w:rFonts w:ascii="Arial" w:hAnsi="Arial"/>
          <w:bCs w:val="0"/>
          <w:iCs/>
        </w:rPr>
      </w:pPr>
    </w:p>
    <w:p w:rsidR="00783D97" w:rsidRDefault="00783D97" w:rsidP="00783D97"/>
    <w:p w:rsidR="00783D97" w:rsidRDefault="00783D97" w:rsidP="00783D97"/>
    <w:p w:rsidR="00783D97" w:rsidRDefault="00783D97" w:rsidP="00783D97"/>
    <w:p w:rsidR="00783D97" w:rsidRDefault="00783D97" w:rsidP="00783D97"/>
    <w:p w:rsidR="00783D97" w:rsidRPr="00783D97" w:rsidRDefault="00783D97" w:rsidP="00783D97"/>
    <w:p w:rsidR="00C37407" w:rsidRPr="00783D97" w:rsidRDefault="00C37407">
      <w:pPr>
        <w:pStyle w:val="Heading4"/>
        <w:spacing w:before="0" w:after="0"/>
        <w:rPr>
          <w:rFonts w:ascii="Maiandra GD" w:hAnsi="Maiandra GD"/>
          <w:bCs w:val="0"/>
          <w:iCs/>
        </w:rPr>
      </w:pPr>
      <w:r w:rsidRPr="00783D97">
        <w:rPr>
          <w:rFonts w:ascii="Maiandra GD" w:hAnsi="Maiandra GD"/>
          <w:bCs w:val="0"/>
          <w:iCs/>
        </w:rPr>
        <w:t>E-Safety Policy</w:t>
      </w:r>
      <w:bookmarkEnd w:id="0"/>
    </w:p>
    <w:p w:rsidR="00C37407" w:rsidRPr="00783D97" w:rsidRDefault="00C37407">
      <w:pPr>
        <w:rPr>
          <w:rFonts w:ascii="Maiandra GD" w:hAnsi="Maiandra GD"/>
          <w:b/>
          <w:iCs/>
          <w:sz w:val="28"/>
          <w:szCs w:val="28"/>
        </w:rPr>
      </w:pPr>
    </w:p>
    <w:p w:rsidR="00C37407" w:rsidRPr="00783D97" w:rsidRDefault="00C37407" w:rsidP="00783D97">
      <w:pPr>
        <w:spacing w:after="120"/>
        <w:jc w:val="both"/>
        <w:rPr>
          <w:rFonts w:ascii="Maiandra GD" w:hAnsi="Maiandra GD"/>
          <w:color w:val="000000"/>
          <w:lang w:val="en-US"/>
        </w:rPr>
      </w:pPr>
      <w:r w:rsidRPr="00783D97">
        <w:rPr>
          <w:rFonts w:ascii="Maiandra GD" w:hAnsi="Maiandra GD"/>
          <w:color w:val="000000"/>
          <w:lang w:val="en-US"/>
        </w:rPr>
        <w:t>E-Safety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w:t>
      </w:r>
    </w:p>
    <w:p w:rsidR="00C37407" w:rsidRPr="00783D97" w:rsidRDefault="00C37407" w:rsidP="00783D97">
      <w:pPr>
        <w:spacing w:after="120"/>
        <w:jc w:val="both"/>
        <w:rPr>
          <w:rFonts w:ascii="Maiandra GD" w:hAnsi="Maiandra GD"/>
          <w:color w:val="000000"/>
        </w:rPr>
      </w:pPr>
      <w:r w:rsidRPr="00783D97">
        <w:rPr>
          <w:rFonts w:ascii="Maiandra GD" w:hAnsi="Maiandra GD"/>
          <w:color w:val="000000"/>
        </w:rPr>
        <w:t>The school’s e-safety policy will operate in conjunction with other policies including those for Pupil Behaviour, Bullying, Curriculum, Data Protection and Security.</w:t>
      </w:r>
    </w:p>
    <w:p w:rsidR="00C37407" w:rsidRPr="00783D97" w:rsidRDefault="00C37407">
      <w:pPr>
        <w:spacing w:after="120"/>
        <w:rPr>
          <w:rFonts w:ascii="Maiandra GD" w:hAnsi="Maiandra GD"/>
          <w:color w:val="000000"/>
        </w:rPr>
      </w:pPr>
    </w:p>
    <w:p w:rsidR="00C37407" w:rsidRPr="00783D97" w:rsidRDefault="00E0682C">
      <w:pPr>
        <w:pStyle w:val="Heading4"/>
        <w:spacing w:before="0" w:after="0"/>
        <w:rPr>
          <w:rFonts w:ascii="Maiandra GD" w:hAnsi="Maiandra GD"/>
          <w:bCs w:val="0"/>
          <w:iCs/>
        </w:rPr>
      </w:pPr>
      <w:r w:rsidRPr="00783D97">
        <w:rPr>
          <w:rFonts w:ascii="Maiandra GD" w:hAnsi="Maiandra GD"/>
          <w:bCs w:val="0"/>
          <w:iCs/>
        </w:rPr>
        <w:t>Good Habits</w:t>
      </w:r>
    </w:p>
    <w:p w:rsidR="00C37407" w:rsidRPr="00783D97" w:rsidRDefault="00C37407">
      <w:pPr>
        <w:rPr>
          <w:rFonts w:ascii="Maiandra GD" w:hAnsi="Maiandra GD"/>
          <w:b/>
          <w:iCs/>
          <w:sz w:val="28"/>
          <w:szCs w:val="28"/>
        </w:rPr>
      </w:pPr>
    </w:p>
    <w:p w:rsidR="00C37407" w:rsidRPr="00783D97" w:rsidRDefault="00C37407">
      <w:pPr>
        <w:pStyle w:val="SectionHeading"/>
        <w:spacing w:before="0" w:after="120" w:line="240" w:lineRule="auto"/>
        <w:rPr>
          <w:rFonts w:ascii="Maiandra GD" w:hAnsi="Maiandra GD"/>
          <w:color w:val="000000"/>
          <w:sz w:val="24"/>
        </w:rPr>
      </w:pPr>
      <w:r w:rsidRPr="00783D97">
        <w:rPr>
          <w:rFonts w:ascii="Maiandra GD" w:hAnsi="Maiandra GD"/>
          <w:color w:val="000000"/>
          <w:sz w:val="24"/>
        </w:rPr>
        <w:t xml:space="preserve">E-Safety depends on effective practice at a number of levels: </w:t>
      </w:r>
    </w:p>
    <w:p w:rsidR="00C37407" w:rsidRPr="00783D97" w:rsidRDefault="00C37407">
      <w:pPr>
        <w:pStyle w:val="SectionHeading"/>
        <w:numPr>
          <w:ilvl w:val="0"/>
          <w:numId w:val="20"/>
        </w:numPr>
        <w:spacing w:before="0" w:after="120" w:line="240" w:lineRule="auto"/>
        <w:rPr>
          <w:rFonts w:ascii="Maiandra GD" w:hAnsi="Maiandra GD"/>
          <w:color w:val="000000"/>
          <w:sz w:val="24"/>
        </w:rPr>
      </w:pPr>
      <w:r w:rsidRPr="00783D97">
        <w:rPr>
          <w:rFonts w:ascii="Maiandra GD" w:hAnsi="Maiandra GD"/>
          <w:color w:val="000000"/>
          <w:sz w:val="24"/>
        </w:rPr>
        <w:t>Responsible ICT use by all staff and pupils; encouraged by education and made explicit through published policies.</w:t>
      </w:r>
    </w:p>
    <w:p w:rsidR="00C37407" w:rsidRPr="00783D97" w:rsidRDefault="00C37407">
      <w:pPr>
        <w:pStyle w:val="SectionHeading"/>
        <w:numPr>
          <w:ilvl w:val="0"/>
          <w:numId w:val="20"/>
        </w:numPr>
        <w:spacing w:before="0" w:after="120" w:line="240" w:lineRule="auto"/>
        <w:rPr>
          <w:rFonts w:ascii="Maiandra GD" w:hAnsi="Maiandra GD"/>
          <w:color w:val="000000"/>
          <w:sz w:val="24"/>
        </w:rPr>
      </w:pPr>
      <w:r w:rsidRPr="00783D97">
        <w:rPr>
          <w:rFonts w:ascii="Maiandra GD" w:hAnsi="Maiandra GD"/>
          <w:color w:val="000000"/>
          <w:sz w:val="24"/>
        </w:rPr>
        <w:t>Sound implementation of e-safety policy in both administration and curriculum, including secure school network design and use.</w:t>
      </w:r>
    </w:p>
    <w:p w:rsidR="00C37407" w:rsidRPr="00783D97" w:rsidRDefault="00C37407">
      <w:pPr>
        <w:pStyle w:val="SectionHeading"/>
        <w:numPr>
          <w:ilvl w:val="0"/>
          <w:numId w:val="20"/>
        </w:numPr>
        <w:spacing w:before="0" w:after="120" w:line="240" w:lineRule="auto"/>
        <w:rPr>
          <w:rFonts w:ascii="Maiandra GD" w:hAnsi="Maiandra GD"/>
          <w:color w:val="000000"/>
          <w:sz w:val="24"/>
        </w:rPr>
      </w:pPr>
      <w:r w:rsidRPr="00783D97">
        <w:rPr>
          <w:rFonts w:ascii="Maiandra GD" w:hAnsi="Maiandra GD"/>
          <w:color w:val="000000"/>
          <w:sz w:val="24"/>
        </w:rPr>
        <w:t xml:space="preserve">Safe and secure broadband from the </w:t>
      </w:r>
      <w:r w:rsidR="000B0D14" w:rsidRPr="00783D97">
        <w:rPr>
          <w:rFonts w:ascii="Maiandra GD" w:hAnsi="Maiandra GD"/>
          <w:color w:val="000000"/>
          <w:sz w:val="24"/>
        </w:rPr>
        <w:t xml:space="preserve">London </w:t>
      </w:r>
      <w:r w:rsidRPr="00783D97">
        <w:rPr>
          <w:rFonts w:ascii="Maiandra GD" w:hAnsi="Maiandra GD"/>
          <w:color w:val="000000"/>
          <w:sz w:val="24"/>
        </w:rPr>
        <w:t xml:space="preserve">Grid for Learning including the effective management of content filtering. </w:t>
      </w:r>
    </w:p>
    <w:p w:rsidR="00C37407" w:rsidRPr="00783D97" w:rsidRDefault="00C37407">
      <w:pPr>
        <w:pStyle w:val="SectionHeading"/>
        <w:numPr>
          <w:ilvl w:val="0"/>
          <w:numId w:val="20"/>
        </w:numPr>
        <w:spacing w:before="0" w:after="120" w:line="240" w:lineRule="auto"/>
        <w:rPr>
          <w:rFonts w:ascii="Maiandra GD" w:hAnsi="Maiandra GD"/>
          <w:color w:val="000000"/>
          <w:sz w:val="24"/>
        </w:rPr>
      </w:pPr>
      <w:r w:rsidRPr="00783D97">
        <w:rPr>
          <w:rFonts w:ascii="Maiandra GD" w:hAnsi="Maiandra GD"/>
          <w:color w:val="000000"/>
          <w:sz w:val="24"/>
        </w:rPr>
        <w:t xml:space="preserve">National Education Network standards and specifications. </w:t>
      </w:r>
    </w:p>
    <w:p w:rsidR="00C37407" w:rsidRPr="00783D97" w:rsidRDefault="00C37407">
      <w:pPr>
        <w:spacing w:after="120"/>
        <w:rPr>
          <w:rFonts w:ascii="Maiandra GD" w:hAnsi="Maiandra GD"/>
          <w:color w:val="000000"/>
        </w:rPr>
      </w:pPr>
    </w:p>
    <w:p w:rsidR="00C37407" w:rsidRPr="00783D97" w:rsidRDefault="00C37407" w:rsidP="00783D97">
      <w:pPr>
        <w:rPr>
          <w:rFonts w:ascii="Maiandra GD" w:hAnsi="Maiandra GD"/>
          <w:b/>
          <w:sz w:val="28"/>
          <w:szCs w:val="28"/>
        </w:rPr>
      </w:pPr>
      <w:bookmarkStart w:id="1" w:name="_Toc181681303"/>
      <w:r w:rsidRPr="00783D97">
        <w:rPr>
          <w:rFonts w:ascii="Maiandra GD" w:hAnsi="Maiandra GD"/>
          <w:b/>
          <w:sz w:val="28"/>
          <w:szCs w:val="28"/>
        </w:rPr>
        <w:t xml:space="preserve">E-Safety Audit – </w:t>
      </w:r>
      <w:r w:rsidR="00716688" w:rsidRPr="00783D97">
        <w:rPr>
          <w:rFonts w:ascii="Maiandra GD" w:hAnsi="Maiandra GD"/>
          <w:b/>
          <w:sz w:val="28"/>
          <w:szCs w:val="28"/>
        </w:rPr>
        <w:t>Primary</w:t>
      </w:r>
      <w:r w:rsidRPr="00783D97">
        <w:rPr>
          <w:rFonts w:ascii="Maiandra GD" w:hAnsi="Maiandra GD"/>
          <w:b/>
          <w:sz w:val="28"/>
          <w:szCs w:val="28"/>
        </w:rPr>
        <w:t xml:space="preserve"> Schools</w:t>
      </w:r>
      <w:bookmarkEnd w:id="1"/>
    </w:p>
    <w:p w:rsidR="00C37407" w:rsidRPr="00783D97" w:rsidRDefault="00C37407">
      <w:pPr>
        <w:jc w:val="center"/>
        <w:rPr>
          <w:rFonts w:ascii="Maiandra GD" w:hAnsi="Maiandra GD"/>
          <w:b/>
          <w:sz w:val="28"/>
          <w:szCs w:val="28"/>
        </w:rPr>
      </w:pPr>
    </w:p>
    <w:p w:rsidR="00C37407" w:rsidRPr="00783D97" w:rsidRDefault="00C37407">
      <w:pPr>
        <w:pStyle w:val="SectionHeading"/>
        <w:spacing w:before="0" w:after="120" w:line="240" w:lineRule="auto"/>
        <w:rPr>
          <w:rFonts w:ascii="Maiandra GD" w:hAnsi="Maiandra GD"/>
          <w:sz w:val="24"/>
        </w:rPr>
      </w:pPr>
      <w:r w:rsidRPr="00783D97">
        <w:rPr>
          <w:rFonts w:ascii="Maiandra GD" w:hAnsi="Maiandra GD"/>
          <w:sz w:val="24"/>
        </w:rPr>
        <w:t xml:space="preserve">This quick self-audit will help the senior </w:t>
      </w:r>
      <w:r w:rsidR="0069781A" w:rsidRPr="00783D97">
        <w:rPr>
          <w:rFonts w:ascii="Maiandra GD" w:hAnsi="Maiandra GD"/>
          <w:sz w:val="24"/>
        </w:rPr>
        <w:t>leaders</w:t>
      </w:r>
      <w:r w:rsidRPr="00783D97">
        <w:rPr>
          <w:rFonts w:ascii="Maiandra GD" w:hAnsi="Maiandra GD"/>
          <w:sz w:val="24"/>
        </w:rPr>
        <w:t xml:space="preserve"> team (S</w:t>
      </w:r>
      <w:r w:rsidR="00A7550F" w:rsidRPr="00783D97">
        <w:rPr>
          <w:rFonts w:ascii="Maiandra GD" w:hAnsi="Maiandra GD"/>
          <w:sz w:val="24"/>
        </w:rPr>
        <w:t>L</w:t>
      </w:r>
      <w:r w:rsidRPr="00783D97">
        <w:rPr>
          <w:rFonts w:ascii="Maiandra GD" w:hAnsi="Maiandra GD"/>
          <w:sz w:val="24"/>
        </w:rPr>
        <w:t>T) assess whether the e-safety basics are in place.</w:t>
      </w:r>
    </w:p>
    <w:p w:rsidR="00C37407" w:rsidRPr="00783D97" w:rsidRDefault="00C37407">
      <w:pPr>
        <w:pStyle w:val="SectionHeading"/>
        <w:spacing w:before="0" w:after="120" w:line="240" w:lineRule="auto"/>
        <w:rPr>
          <w:rFonts w:ascii="Maiandra GD" w:hAnsi="Maiandra GD"/>
          <w:b/>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756"/>
        <w:gridCol w:w="766"/>
      </w:tblGrid>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t xml:space="preserve">Has the school an e-Safety Policy that complies with CYPD guidance? </w:t>
            </w:r>
          </w:p>
        </w:tc>
        <w:tc>
          <w:tcPr>
            <w:tcW w:w="766" w:type="dxa"/>
          </w:tcPr>
          <w:p w:rsidR="00C37407" w:rsidRPr="00783D97" w:rsidRDefault="00C37407">
            <w:pPr>
              <w:pStyle w:val="SectionHeading"/>
              <w:spacing w:before="180" w:after="0" w:line="240" w:lineRule="auto"/>
              <w:rPr>
                <w:rFonts w:ascii="Maiandra GD" w:hAnsi="Maiandra GD"/>
                <w:b/>
                <w:color w:val="C0C0C0"/>
                <w:sz w:val="24"/>
              </w:rPr>
            </w:pPr>
            <w:r w:rsidRPr="00783D97">
              <w:rPr>
                <w:rFonts w:ascii="Maiandra GD" w:hAnsi="Maiandra GD"/>
                <w:b/>
                <w:color w:val="FF0000"/>
                <w:sz w:val="24"/>
              </w:rPr>
              <w:t>Y</w:t>
            </w:r>
            <w:r w:rsidRPr="00783D97">
              <w:rPr>
                <w:rFonts w:ascii="Maiandra GD" w:hAnsi="Maiandra GD"/>
                <w:b/>
                <w:color w:val="C0C0C0"/>
                <w:sz w:val="24"/>
              </w:rPr>
              <w:t>/N</w:t>
            </w:r>
          </w:p>
        </w:tc>
      </w:tr>
      <w:tr w:rsidR="00C37407" w:rsidRPr="00783D97">
        <w:tc>
          <w:tcPr>
            <w:tcW w:w="8522" w:type="dxa"/>
            <w:gridSpan w:val="2"/>
          </w:tcPr>
          <w:p w:rsidR="00C37407" w:rsidRPr="00783D97" w:rsidRDefault="00C37407" w:rsidP="00AD6DD5">
            <w:pPr>
              <w:pStyle w:val="SectionHeading"/>
              <w:spacing w:before="180" w:after="0" w:line="240" w:lineRule="auto"/>
              <w:rPr>
                <w:rFonts w:ascii="Maiandra GD" w:hAnsi="Maiandra GD"/>
                <w:sz w:val="24"/>
              </w:rPr>
            </w:pPr>
            <w:r w:rsidRPr="00783D97">
              <w:rPr>
                <w:rFonts w:ascii="Maiandra GD" w:hAnsi="Maiandra GD"/>
                <w:sz w:val="24"/>
              </w:rPr>
              <w:t>Date of latest update:</w:t>
            </w:r>
            <w:r w:rsidR="005B1276" w:rsidRPr="00783D97">
              <w:rPr>
                <w:rFonts w:ascii="Maiandra GD" w:hAnsi="Maiandra GD"/>
                <w:sz w:val="24"/>
              </w:rPr>
              <w:t xml:space="preserve"> </w:t>
            </w:r>
            <w:r w:rsidR="00AD6DD5" w:rsidRPr="00783D97">
              <w:rPr>
                <w:rFonts w:ascii="Maiandra GD" w:hAnsi="Maiandra GD"/>
                <w:color w:val="FF0000"/>
                <w:sz w:val="24"/>
              </w:rPr>
              <w:t xml:space="preserve">Sept </w:t>
            </w:r>
            <w:r w:rsidR="005B1276" w:rsidRPr="00783D97">
              <w:rPr>
                <w:rFonts w:ascii="Maiandra GD" w:hAnsi="Maiandra GD"/>
                <w:color w:val="FF0000"/>
                <w:sz w:val="24"/>
              </w:rPr>
              <w:t xml:space="preserve"> 201</w:t>
            </w:r>
            <w:r w:rsidR="00430F7C">
              <w:rPr>
                <w:rFonts w:ascii="Maiandra GD" w:hAnsi="Maiandra GD"/>
                <w:color w:val="FF0000"/>
                <w:sz w:val="24"/>
              </w:rPr>
              <w:t>7</w:t>
            </w:r>
          </w:p>
        </w:tc>
      </w:tr>
      <w:tr w:rsidR="00C37407" w:rsidRPr="00783D97">
        <w:tc>
          <w:tcPr>
            <w:tcW w:w="8522" w:type="dxa"/>
            <w:gridSpan w:val="2"/>
          </w:tcPr>
          <w:p w:rsidR="00C37407" w:rsidRPr="00783D97" w:rsidRDefault="00C37407" w:rsidP="00CD2CB1">
            <w:pPr>
              <w:pStyle w:val="SectionHeading"/>
              <w:spacing w:before="180" w:after="0" w:line="240" w:lineRule="auto"/>
              <w:rPr>
                <w:rFonts w:ascii="Maiandra GD" w:hAnsi="Maiandra GD"/>
                <w:sz w:val="24"/>
              </w:rPr>
            </w:pPr>
            <w:r w:rsidRPr="00783D97">
              <w:rPr>
                <w:rFonts w:ascii="Maiandra GD" w:hAnsi="Maiandra GD"/>
                <w:sz w:val="24"/>
              </w:rPr>
              <w:t>The Policy was agreed by governors on:</w:t>
            </w:r>
            <w:r w:rsidR="005B1276" w:rsidRPr="00783D97">
              <w:rPr>
                <w:rFonts w:ascii="Maiandra GD" w:hAnsi="Maiandra GD"/>
                <w:color w:val="FF0000"/>
                <w:sz w:val="24"/>
              </w:rPr>
              <w:t xml:space="preserve"> </w:t>
            </w:r>
            <w:r w:rsidR="00430F7C">
              <w:rPr>
                <w:rFonts w:ascii="Maiandra GD" w:hAnsi="Maiandra GD"/>
                <w:color w:val="FF0000"/>
                <w:sz w:val="24"/>
              </w:rPr>
              <w:t>November 2017</w:t>
            </w:r>
          </w:p>
        </w:tc>
      </w:tr>
      <w:tr w:rsidR="00C37407" w:rsidRPr="00783D97">
        <w:tc>
          <w:tcPr>
            <w:tcW w:w="8522" w:type="dxa"/>
            <w:gridSpan w:val="2"/>
          </w:tcPr>
          <w:p w:rsidR="00C37407" w:rsidRPr="00783D97" w:rsidRDefault="00C37407" w:rsidP="00AD6DD5">
            <w:pPr>
              <w:pStyle w:val="SectionHeading"/>
              <w:spacing w:before="180" w:after="0" w:line="240" w:lineRule="auto"/>
              <w:rPr>
                <w:rFonts w:ascii="Maiandra GD" w:hAnsi="Maiandra GD"/>
                <w:sz w:val="24"/>
              </w:rPr>
            </w:pPr>
            <w:r w:rsidRPr="00783D97">
              <w:rPr>
                <w:rFonts w:ascii="Maiandra GD" w:hAnsi="Maiandra GD"/>
                <w:sz w:val="24"/>
              </w:rPr>
              <w:t xml:space="preserve">The Policy is available for staff at: </w:t>
            </w:r>
            <w:r w:rsidR="00AD6DD5" w:rsidRPr="00783D97">
              <w:rPr>
                <w:rFonts w:ascii="Maiandra GD" w:hAnsi="Maiandra GD"/>
                <w:color w:val="FF0000"/>
                <w:sz w:val="24"/>
              </w:rPr>
              <w:t>On network server</w:t>
            </w:r>
          </w:p>
        </w:tc>
      </w:tr>
      <w:tr w:rsidR="00C37407" w:rsidRPr="00783D97">
        <w:tc>
          <w:tcPr>
            <w:tcW w:w="8522" w:type="dxa"/>
            <w:gridSpan w:val="2"/>
          </w:tcPr>
          <w:p w:rsidR="00C37407" w:rsidRPr="00783D97" w:rsidRDefault="00C37407" w:rsidP="00AD6DD5">
            <w:pPr>
              <w:pStyle w:val="SectionHeading"/>
              <w:spacing w:before="180" w:after="0" w:line="240" w:lineRule="auto"/>
              <w:rPr>
                <w:rFonts w:ascii="Maiandra GD" w:hAnsi="Maiandra GD"/>
                <w:sz w:val="24"/>
              </w:rPr>
            </w:pPr>
            <w:r w:rsidRPr="00783D97">
              <w:rPr>
                <w:rFonts w:ascii="Maiandra GD" w:hAnsi="Maiandra GD"/>
                <w:sz w:val="24"/>
              </w:rPr>
              <w:t>And for parents at:</w:t>
            </w:r>
            <w:r w:rsidR="005B1276" w:rsidRPr="00783D97">
              <w:rPr>
                <w:rFonts w:ascii="Maiandra GD" w:hAnsi="Maiandra GD"/>
              </w:rPr>
              <w:t xml:space="preserve"> </w:t>
            </w:r>
            <w:r w:rsidR="00AD6DD5" w:rsidRPr="00783D97">
              <w:rPr>
                <w:rFonts w:ascii="Maiandra GD" w:hAnsi="Maiandra GD"/>
                <w:color w:val="FF0000"/>
              </w:rPr>
              <w:t xml:space="preserve">School’s </w:t>
            </w:r>
            <w:r w:rsidR="00AD6DD5" w:rsidRPr="00783D97">
              <w:rPr>
                <w:rFonts w:ascii="Maiandra GD" w:hAnsi="Maiandra GD"/>
                <w:color w:val="FF0000"/>
                <w:sz w:val="24"/>
              </w:rPr>
              <w:t>website</w:t>
            </w:r>
          </w:p>
        </w:tc>
      </w:tr>
      <w:tr w:rsidR="00C37407" w:rsidRPr="00783D97">
        <w:tc>
          <w:tcPr>
            <w:tcW w:w="8522" w:type="dxa"/>
            <w:gridSpan w:val="2"/>
          </w:tcPr>
          <w:p w:rsidR="00C37407" w:rsidRPr="00783D97" w:rsidRDefault="005E1AEA" w:rsidP="00440EC3">
            <w:pPr>
              <w:pStyle w:val="SectionHeading"/>
              <w:spacing w:before="180" w:after="0" w:line="240" w:lineRule="auto"/>
              <w:rPr>
                <w:rFonts w:ascii="Maiandra GD" w:hAnsi="Maiandra GD"/>
                <w:sz w:val="24"/>
              </w:rPr>
            </w:pPr>
            <w:r w:rsidRPr="00783D97">
              <w:rPr>
                <w:rFonts w:ascii="Maiandra GD" w:hAnsi="Maiandra GD"/>
                <w:sz w:val="24"/>
              </w:rPr>
              <w:t>The designated Child P</w:t>
            </w:r>
            <w:r w:rsidR="00C37407" w:rsidRPr="00783D97">
              <w:rPr>
                <w:rFonts w:ascii="Maiandra GD" w:hAnsi="Maiandra GD"/>
                <w:sz w:val="24"/>
              </w:rPr>
              <w:t xml:space="preserve">rotection </w:t>
            </w:r>
            <w:r w:rsidRPr="00783D97">
              <w:rPr>
                <w:rFonts w:ascii="Maiandra GD" w:hAnsi="Maiandra GD"/>
                <w:sz w:val="24"/>
              </w:rPr>
              <w:t>Teacher/O</w:t>
            </w:r>
            <w:r w:rsidR="00C37407" w:rsidRPr="00783D97">
              <w:rPr>
                <w:rFonts w:ascii="Maiandra GD" w:hAnsi="Maiandra GD"/>
                <w:sz w:val="24"/>
              </w:rPr>
              <w:t xml:space="preserve">fficer  is: </w:t>
            </w:r>
            <w:r w:rsidR="00AD6DD5" w:rsidRPr="00783D97">
              <w:rPr>
                <w:rFonts w:ascii="Maiandra GD" w:hAnsi="Maiandra GD"/>
                <w:color w:val="FF0000"/>
                <w:sz w:val="24"/>
              </w:rPr>
              <w:t xml:space="preserve">Hyacinth </w:t>
            </w:r>
            <w:r w:rsidR="00440EC3" w:rsidRPr="00783D97">
              <w:rPr>
                <w:rFonts w:ascii="Maiandra GD" w:hAnsi="Maiandra GD"/>
                <w:color w:val="FF0000"/>
                <w:sz w:val="24"/>
              </w:rPr>
              <w:t>Appah</w:t>
            </w:r>
          </w:p>
        </w:tc>
      </w:tr>
      <w:tr w:rsidR="00C37407" w:rsidRPr="00783D97">
        <w:tc>
          <w:tcPr>
            <w:tcW w:w="8522" w:type="dxa"/>
            <w:gridSpan w:val="2"/>
          </w:tcPr>
          <w:p w:rsidR="00C37407" w:rsidRPr="00783D97" w:rsidRDefault="00C37407" w:rsidP="00430F7C">
            <w:pPr>
              <w:pStyle w:val="SectionHeading"/>
              <w:spacing w:before="180" w:after="0" w:line="240" w:lineRule="auto"/>
              <w:rPr>
                <w:rFonts w:ascii="Maiandra GD" w:hAnsi="Maiandra GD"/>
                <w:sz w:val="24"/>
              </w:rPr>
            </w:pPr>
            <w:r w:rsidRPr="00783D97">
              <w:rPr>
                <w:rFonts w:ascii="Maiandra GD" w:hAnsi="Maiandra GD"/>
                <w:sz w:val="24"/>
              </w:rPr>
              <w:t>The e-Safety Coordinator is:</w:t>
            </w:r>
            <w:r w:rsidR="005B1276" w:rsidRPr="00783D97">
              <w:rPr>
                <w:rFonts w:ascii="Maiandra GD" w:hAnsi="Maiandra GD"/>
                <w:color w:val="FF0000"/>
                <w:sz w:val="24"/>
              </w:rPr>
              <w:t xml:space="preserve"> </w:t>
            </w:r>
            <w:r w:rsidR="00430F7C">
              <w:rPr>
                <w:rFonts w:ascii="Maiandra GD" w:hAnsi="Maiandra GD"/>
                <w:color w:val="FF0000"/>
                <w:sz w:val="24"/>
              </w:rPr>
              <w:t xml:space="preserve">Michelle </w:t>
            </w:r>
            <w:proofErr w:type="spellStart"/>
            <w:r w:rsidR="00430F7C">
              <w:rPr>
                <w:rFonts w:ascii="Maiandra GD" w:hAnsi="Maiandra GD"/>
                <w:color w:val="FF0000"/>
                <w:sz w:val="24"/>
              </w:rPr>
              <w:t>Mader</w:t>
            </w:r>
            <w:proofErr w:type="spellEnd"/>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t xml:space="preserve">Has e-safety training been provided for </w:t>
            </w:r>
            <w:bookmarkStart w:id="2" w:name="_GoBack"/>
            <w:bookmarkEnd w:id="2"/>
            <w:r w:rsidR="00C23D94" w:rsidRPr="00783D97">
              <w:rPr>
                <w:rFonts w:ascii="Maiandra GD" w:hAnsi="Maiandra GD"/>
                <w:sz w:val="24"/>
              </w:rPr>
              <w:t>pupils</w:t>
            </w:r>
            <w:r w:rsidR="000B0D14" w:rsidRPr="00783D97">
              <w:rPr>
                <w:rFonts w:ascii="Maiandra GD" w:hAnsi="Maiandra GD"/>
                <w:sz w:val="24"/>
              </w:rPr>
              <w:t>, parents</w:t>
            </w:r>
            <w:r w:rsidRPr="00783D97">
              <w:rPr>
                <w:rFonts w:ascii="Maiandra GD" w:hAnsi="Maiandra GD"/>
                <w:sz w:val="24"/>
              </w:rPr>
              <w:t xml:space="preserve"> and staff?</w:t>
            </w:r>
          </w:p>
        </w:tc>
        <w:tc>
          <w:tcPr>
            <w:tcW w:w="76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b/>
                <w:sz w:val="24"/>
              </w:rPr>
              <w:t>Y</w:t>
            </w:r>
            <w:r w:rsidRPr="00783D97">
              <w:rPr>
                <w:rFonts w:ascii="Maiandra GD" w:hAnsi="Maiandra GD"/>
                <w:b/>
                <w:color w:val="C0C0C0"/>
                <w:sz w:val="24"/>
              </w:rPr>
              <w:t>/</w:t>
            </w:r>
            <w:r w:rsidRPr="00783D97">
              <w:rPr>
                <w:rFonts w:ascii="Maiandra GD" w:hAnsi="Maiandra GD"/>
                <w:b/>
                <w:color w:val="FF0000"/>
                <w:sz w:val="24"/>
              </w:rPr>
              <w:t>N</w:t>
            </w:r>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t xml:space="preserve">Is the Think U Know training being considered?  </w:t>
            </w:r>
          </w:p>
        </w:tc>
        <w:tc>
          <w:tcPr>
            <w:tcW w:w="766" w:type="dxa"/>
          </w:tcPr>
          <w:p w:rsidR="00C37407" w:rsidRPr="00783D97" w:rsidRDefault="00C37407">
            <w:pPr>
              <w:pStyle w:val="SectionHeading"/>
              <w:spacing w:before="180" w:after="0" w:line="240" w:lineRule="auto"/>
              <w:rPr>
                <w:rFonts w:ascii="Maiandra GD" w:hAnsi="Maiandra GD"/>
                <w:b/>
                <w:color w:val="C0C0C0"/>
                <w:sz w:val="24"/>
              </w:rPr>
            </w:pPr>
            <w:r w:rsidRPr="00783D97">
              <w:rPr>
                <w:rFonts w:ascii="Maiandra GD" w:hAnsi="Maiandra GD"/>
                <w:b/>
                <w:color w:val="FF0000"/>
                <w:sz w:val="24"/>
              </w:rPr>
              <w:t>Y</w:t>
            </w:r>
            <w:r w:rsidRPr="00783D97">
              <w:rPr>
                <w:rFonts w:ascii="Maiandra GD" w:hAnsi="Maiandra GD"/>
                <w:b/>
                <w:color w:val="C0C0C0"/>
                <w:sz w:val="24"/>
              </w:rPr>
              <w:t>/N</w:t>
            </w:r>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proofErr w:type="gramStart"/>
            <w:r w:rsidRPr="00783D97">
              <w:rPr>
                <w:rFonts w:ascii="Maiandra GD" w:hAnsi="Maiandra GD"/>
                <w:sz w:val="24"/>
              </w:rPr>
              <w:t>Do</w:t>
            </w:r>
            <w:proofErr w:type="gramEnd"/>
            <w:r w:rsidRPr="00783D97">
              <w:rPr>
                <w:rFonts w:ascii="Maiandra GD" w:hAnsi="Maiandra GD"/>
                <w:sz w:val="24"/>
              </w:rPr>
              <w:t xml:space="preserve"> all staff sign an ICT Code of Conduct on appointment? </w:t>
            </w:r>
          </w:p>
        </w:tc>
        <w:tc>
          <w:tcPr>
            <w:tcW w:w="766" w:type="dxa"/>
          </w:tcPr>
          <w:p w:rsidR="00C37407" w:rsidRPr="00783D97" w:rsidRDefault="00C37407">
            <w:pPr>
              <w:pStyle w:val="SectionHeading"/>
              <w:spacing w:before="180" w:after="0" w:line="240" w:lineRule="auto"/>
              <w:rPr>
                <w:rFonts w:ascii="Maiandra GD" w:hAnsi="Maiandra GD"/>
                <w:sz w:val="24"/>
              </w:rPr>
            </w:pPr>
            <w:r w:rsidRPr="001C19E7">
              <w:rPr>
                <w:rFonts w:ascii="Maiandra GD" w:hAnsi="Maiandra GD"/>
                <w:b/>
                <w:color w:val="FF0000"/>
                <w:sz w:val="24"/>
              </w:rPr>
              <w:t>Y</w:t>
            </w:r>
            <w:r w:rsidRPr="00783D97">
              <w:rPr>
                <w:rFonts w:ascii="Maiandra GD" w:hAnsi="Maiandra GD"/>
                <w:b/>
                <w:color w:val="C0C0C0"/>
                <w:sz w:val="24"/>
              </w:rPr>
              <w:t>/N</w:t>
            </w:r>
            <w:r w:rsidR="005B1276" w:rsidRPr="00783D97">
              <w:rPr>
                <w:rFonts w:ascii="Maiandra GD" w:hAnsi="Maiandra GD"/>
                <w:b/>
                <w:color w:val="C0C0C0"/>
                <w:sz w:val="24"/>
              </w:rPr>
              <w:t xml:space="preserve"> </w:t>
            </w:r>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lastRenderedPageBreak/>
              <w:t xml:space="preserve">Do parents sign and return an agreement that their child will comply with the School e-Safety Rules?  </w:t>
            </w:r>
          </w:p>
        </w:tc>
        <w:tc>
          <w:tcPr>
            <w:tcW w:w="76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b/>
                <w:sz w:val="24"/>
              </w:rPr>
              <w:t>Y</w:t>
            </w:r>
            <w:r w:rsidRPr="00783D97">
              <w:rPr>
                <w:rFonts w:ascii="Maiandra GD" w:hAnsi="Maiandra GD"/>
                <w:b/>
                <w:color w:val="C0C0C0"/>
                <w:sz w:val="24"/>
              </w:rPr>
              <w:t>/</w:t>
            </w:r>
            <w:r w:rsidRPr="00783D97">
              <w:rPr>
                <w:rFonts w:ascii="Maiandra GD" w:hAnsi="Maiandra GD"/>
                <w:b/>
                <w:color w:val="FF0000"/>
                <w:sz w:val="24"/>
              </w:rPr>
              <w:t>N</w:t>
            </w:r>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t xml:space="preserve">Have school e-Safety Rules been set for pupils?  </w:t>
            </w:r>
          </w:p>
        </w:tc>
        <w:tc>
          <w:tcPr>
            <w:tcW w:w="76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b/>
                <w:color w:val="FF0000"/>
                <w:sz w:val="24"/>
              </w:rPr>
              <w:t>Y</w:t>
            </w:r>
            <w:r w:rsidRPr="00783D97">
              <w:rPr>
                <w:rFonts w:ascii="Maiandra GD" w:hAnsi="Maiandra GD"/>
                <w:b/>
                <w:color w:val="C0C0C0"/>
                <w:sz w:val="24"/>
              </w:rPr>
              <w:t>/N</w:t>
            </w:r>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t>Are these Rules displayed in all rooms with computers?</w:t>
            </w:r>
          </w:p>
        </w:tc>
        <w:tc>
          <w:tcPr>
            <w:tcW w:w="76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b/>
                <w:sz w:val="24"/>
              </w:rPr>
              <w:t>Y/</w:t>
            </w:r>
            <w:r w:rsidRPr="00783D97">
              <w:rPr>
                <w:rFonts w:ascii="Maiandra GD" w:hAnsi="Maiandra GD"/>
                <w:b/>
                <w:color w:val="FF0000"/>
                <w:sz w:val="24"/>
              </w:rPr>
              <w:t>N</w:t>
            </w:r>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t xml:space="preserve">Internet access is provided by an approved educational Internet service provider and complies with DCSF requirements for safe and secure access.  </w:t>
            </w:r>
          </w:p>
        </w:tc>
        <w:tc>
          <w:tcPr>
            <w:tcW w:w="766" w:type="dxa"/>
          </w:tcPr>
          <w:p w:rsidR="00C37407" w:rsidRPr="00783D97" w:rsidRDefault="00C37407">
            <w:pPr>
              <w:pStyle w:val="SectionHeading"/>
              <w:spacing w:before="180" w:after="0" w:line="240" w:lineRule="auto"/>
              <w:rPr>
                <w:rFonts w:ascii="Maiandra GD" w:hAnsi="Maiandra GD"/>
                <w:b/>
                <w:color w:val="C0C0C0"/>
                <w:sz w:val="24"/>
              </w:rPr>
            </w:pPr>
          </w:p>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b/>
                <w:color w:val="FF0000"/>
                <w:sz w:val="24"/>
              </w:rPr>
              <w:t>Y/</w:t>
            </w:r>
            <w:r w:rsidRPr="00783D97">
              <w:rPr>
                <w:rFonts w:ascii="Maiandra GD" w:hAnsi="Maiandra GD"/>
                <w:b/>
                <w:color w:val="C0C0C0"/>
                <w:sz w:val="24"/>
              </w:rPr>
              <w:t>N</w:t>
            </w:r>
          </w:p>
        </w:tc>
      </w:tr>
      <w:tr w:rsidR="00C37407" w:rsidRPr="00783D97">
        <w:tc>
          <w:tcPr>
            <w:tcW w:w="7756" w:type="dxa"/>
          </w:tcPr>
          <w:p w:rsidR="00C37407" w:rsidRPr="00783D97" w:rsidRDefault="00C37407" w:rsidP="00AD6DD5">
            <w:pPr>
              <w:pStyle w:val="SectionHeading"/>
              <w:spacing w:before="180" w:after="0" w:line="240" w:lineRule="auto"/>
              <w:rPr>
                <w:rFonts w:ascii="Maiandra GD" w:hAnsi="Maiandra GD"/>
                <w:sz w:val="24"/>
              </w:rPr>
            </w:pPr>
            <w:r w:rsidRPr="00783D97">
              <w:rPr>
                <w:rFonts w:ascii="Maiandra GD" w:hAnsi="Maiandra GD"/>
                <w:sz w:val="24"/>
              </w:rPr>
              <w:t>Has the school filtering policy been approved by S</w:t>
            </w:r>
            <w:r w:rsidR="00A7550F" w:rsidRPr="00783D97">
              <w:rPr>
                <w:rFonts w:ascii="Maiandra GD" w:hAnsi="Maiandra GD"/>
                <w:sz w:val="24"/>
              </w:rPr>
              <w:t>L</w:t>
            </w:r>
            <w:r w:rsidRPr="00783D97">
              <w:rPr>
                <w:rFonts w:ascii="Maiandra GD" w:hAnsi="Maiandra GD"/>
                <w:sz w:val="24"/>
              </w:rPr>
              <w:t xml:space="preserve">T?  </w:t>
            </w:r>
          </w:p>
        </w:tc>
        <w:tc>
          <w:tcPr>
            <w:tcW w:w="76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b/>
                <w:color w:val="FF0000"/>
                <w:sz w:val="24"/>
              </w:rPr>
              <w:t>Y/</w:t>
            </w:r>
            <w:r w:rsidRPr="00783D97">
              <w:rPr>
                <w:rFonts w:ascii="Maiandra GD" w:hAnsi="Maiandra GD"/>
                <w:b/>
                <w:color w:val="C0C0C0"/>
                <w:sz w:val="24"/>
              </w:rPr>
              <w:t>N</w:t>
            </w:r>
          </w:p>
        </w:tc>
      </w:tr>
      <w:tr w:rsidR="00C37407" w:rsidRPr="00783D97">
        <w:tc>
          <w:tcPr>
            <w:tcW w:w="7756" w:type="dxa"/>
          </w:tcPr>
          <w:p w:rsidR="00C37407" w:rsidRPr="00783D97" w:rsidRDefault="00C37407">
            <w:pPr>
              <w:pStyle w:val="SectionHeading"/>
              <w:spacing w:before="180" w:after="0" w:line="240" w:lineRule="auto"/>
              <w:rPr>
                <w:rFonts w:ascii="Maiandra GD" w:hAnsi="Maiandra GD"/>
                <w:sz w:val="24"/>
              </w:rPr>
            </w:pPr>
            <w:r w:rsidRPr="00783D97">
              <w:rPr>
                <w:rFonts w:ascii="Maiandra GD" w:hAnsi="Maiandra GD"/>
                <w:sz w:val="24"/>
              </w:rPr>
              <w:t xml:space="preserve">Is personal data collected, stored and used according to the principles of the Data Protection Act?  </w:t>
            </w:r>
          </w:p>
        </w:tc>
        <w:tc>
          <w:tcPr>
            <w:tcW w:w="766" w:type="dxa"/>
          </w:tcPr>
          <w:p w:rsidR="00C37407" w:rsidRPr="00783D97" w:rsidRDefault="00C37407" w:rsidP="00675C3C">
            <w:pPr>
              <w:pStyle w:val="SectionHeading"/>
              <w:spacing w:before="180" w:after="0" w:line="240" w:lineRule="auto"/>
              <w:rPr>
                <w:rFonts w:ascii="Maiandra GD" w:hAnsi="Maiandra GD"/>
                <w:sz w:val="24"/>
              </w:rPr>
            </w:pPr>
            <w:r w:rsidRPr="00783D97">
              <w:rPr>
                <w:rFonts w:ascii="Maiandra GD" w:hAnsi="Maiandra GD"/>
                <w:b/>
                <w:color w:val="FF0000"/>
                <w:sz w:val="24"/>
              </w:rPr>
              <w:t>Y</w:t>
            </w:r>
            <w:r w:rsidRPr="00783D97">
              <w:rPr>
                <w:rFonts w:ascii="Maiandra GD" w:hAnsi="Maiandra GD"/>
                <w:b/>
                <w:color w:val="C0C0C0"/>
                <w:sz w:val="24"/>
              </w:rPr>
              <w:t>/N</w:t>
            </w:r>
            <w:r w:rsidR="005B1276" w:rsidRPr="00783D97">
              <w:rPr>
                <w:rFonts w:ascii="Maiandra GD" w:hAnsi="Maiandra GD"/>
                <w:b/>
                <w:color w:val="C0C0C0"/>
                <w:sz w:val="24"/>
              </w:rPr>
              <w:t xml:space="preserve"> </w:t>
            </w:r>
          </w:p>
        </w:tc>
      </w:tr>
    </w:tbl>
    <w:p w:rsidR="00C37407" w:rsidRPr="00783D97" w:rsidRDefault="00C37407">
      <w:pPr>
        <w:pStyle w:val="SectionHeading"/>
        <w:spacing w:before="0" w:after="120" w:line="240" w:lineRule="auto"/>
        <w:rPr>
          <w:rFonts w:ascii="Maiandra GD" w:hAnsi="Maiandra GD"/>
          <w:sz w:val="24"/>
        </w:rPr>
      </w:pPr>
    </w:p>
    <w:p w:rsidR="00783D97" w:rsidRDefault="00783D97">
      <w:pPr>
        <w:rPr>
          <w:rFonts w:ascii="Maiandra GD" w:hAnsi="Maiandra GD"/>
          <w:b/>
          <w:sz w:val="28"/>
          <w:szCs w:val="28"/>
        </w:rPr>
      </w:pPr>
      <w:r>
        <w:rPr>
          <w:rFonts w:ascii="Maiandra GD" w:hAnsi="Maiandra GD"/>
          <w:b/>
          <w:sz w:val="28"/>
          <w:szCs w:val="28"/>
        </w:rPr>
        <w:br w:type="page"/>
      </w:r>
    </w:p>
    <w:p w:rsidR="00C37407" w:rsidRPr="00783D97" w:rsidRDefault="00C37407">
      <w:pPr>
        <w:jc w:val="center"/>
        <w:rPr>
          <w:rFonts w:ascii="Maiandra GD" w:hAnsi="Maiandra GD"/>
          <w:b/>
          <w:sz w:val="28"/>
          <w:szCs w:val="28"/>
        </w:rPr>
      </w:pPr>
      <w:r w:rsidRPr="00783D97">
        <w:rPr>
          <w:rFonts w:ascii="Maiandra GD" w:hAnsi="Maiandra GD"/>
          <w:b/>
          <w:sz w:val="28"/>
          <w:szCs w:val="28"/>
        </w:rPr>
        <w:lastRenderedPageBreak/>
        <w:t>Contents</w:t>
      </w:r>
    </w:p>
    <w:p w:rsidR="00C37407" w:rsidRPr="00783D97" w:rsidRDefault="00C37407">
      <w:pPr>
        <w:pStyle w:val="TOC2"/>
        <w:rPr>
          <w:rFonts w:ascii="Maiandra GD" w:hAnsi="Maiandra GD"/>
        </w:rPr>
      </w:pPr>
    </w:p>
    <w:p w:rsidR="00C37407" w:rsidRPr="00783D97" w:rsidRDefault="00EA0E31">
      <w:pPr>
        <w:pStyle w:val="TOC1"/>
        <w:tabs>
          <w:tab w:val="right" w:leader="dot" w:pos="8296"/>
        </w:tabs>
        <w:rPr>
          <w:rFonts w:ascii="Maiandra GD" w:hAnsi="Maiandra GD"/>
          <w:noProof/>
          <w:lang w:val="en-US" w:eastAsia="en-US"/>
        </w:rPr>
      </w:pPr>
      <w:r w:rsidRPr="00783D97">
        <w:rPr>
          <w:rFonts w:ascii="Maiandra GD" w:hAnsi="Maiandra GD"/>
        </w:rPr>
        <w:fldChar w:fldCharType="begin"/>
      </w:r>
      <w:r w:rsidR="00C37407" w:rsidRPr="00783D97">
        <w:rPr>
          <w:rFonts w:ascii="Maiandra GD" w:hAnsi="Maiandra GD"/>
        </w:rPr>
        <w:instrText xml:space="preserve"> TOC \o "1-3" \h \z \u </w:instrText>
      </w:r>
      <w:r w:rsidRPr="00783D97">
        <w:rPr>
          <w:rFonts w:ascii="Maiandra GD" w:hAnsi="Maiandra GD"/>
        </w:rPr>
        <w:fldChar w:fldCharType="separate"/>
      </w:r>
      <w:hyperlink w:anchor="_Toc181688009" w:history="1">
        <w:r w:rsidR="00C37407" w:rsidRPr="00783D97">
          <w:rPr>
            <w:rStyle w:val="Hyperlink"/>
            <w:rFonts w:ascii="Maiandra GD" w:hAnsi="Maiandra GD"/>
            <w:noProof/>
          </w:rPr>
          <w:t>School e-Safety Policy</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_Toc181688009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1</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0" w:history="1">
        <w:r w:rsidR="00C37407" w:rsidRPr="00783D97">
          <w:rPr>
            <w:rStyle w:val="Hyperlink"/>
            <w:rFonts w:ascii="Maiandra GD" w:hAnsi="Maiandra GD"/>
            <w:noProof/>
          </w:rPr>
          <w:t>Why is Internet use important?</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_Toc181688010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1</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1" w:history="1">
        <w:r w:rsidR="00C37407" w:rsidRPr="00783D97">
          <w:rPr>
            <w:rStyle w:val="Hyperlink"/>
            <w:rFonts w:ascii="Maiandra GD" w:hAnsi="Maiandra GD"/>
            <w:noProof/>
          </w:rPr>
          <w:t>How does Internet use benefit education?</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_Toc181688011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1</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2" w:history="1">
        <w:r w:rsidR="00C37407" w:rsidRPr="00783D97">
          <w:rPr>
            <w:rStyle w:val="Hyperlink"/>
            <w:rFonts w:ascii="Maiandra GD" w:hAnsi="Maiandra GD"/>
            <w:noProof/>
          </w:rPr>
          <w:t>How can Internet use enhance learning?</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_Toc181688012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2</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3" w:history="1">
        <w:r w:rsidR="00C37407" w:rsidRPr="00783D97">
          <w:rPr>
            <w:rStyle w:val="Hyperlink"/>
            <w:rFonts w:ascii="Maiandra GD" w:hAnsi="Maiandra GD"/>
            <w:noProof/>
          </w:rPr>
          <w:t>Authorised Internet Access</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_Toc181688013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2</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4" w:history="1">
        <w:r w:rsidR="00C37407" w:rsidRPr="00783D97">
          <w:rPr>
            <w:rStyle w:val="Hyperlink"/>
            <w:rFonts w:ascii="Maiandra GD" w:hAnsi="Maiandra GD"/>
            <w:noProof/>
          </w:rPr>
          <w:t>World Wide Web</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_Toc181688014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2</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5" w:history="1">
        <w:r w:rsidR="00C37407" w:rsidRPr="00783D97">
          <w:rPr>
            <w:rStyle w:val="Hyperlink"/>
            <w:rFonts w:ascii="Maiandra GD" w:hAnsi="Maiandra GD"/>
            <w:noProof/>
          </w:rPr>
          <w:t>Email</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_Toc181688015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2</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6" w:history="1">
        <w:r w:rsidR="00C37407" w:rsidRPr="00783D97">
          <w:rPr>
            <w:rStyle w:val="Hyperlink"/>
            <w:rFonts w:ascii="Maiandra GD" w:hAnsi="Maiandra GD"/>
            <w:noProof/>
          </w:rPr>
          <w:t>Social Networking</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_Toc181688016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3</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7" w:history="1">
        <w:r w:rsidR="00C37407" w:rsidRPr="00783D97">
          <w:rPr>
            <w:rStyle w:val="Hyperlink"/>
            <w:rFonts w:ascii="Maiandra GD" w:hAnsi="Maiandra GD"/>
            <w:noProof/>
          </w:rPr>
          <w:t>Filtering</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_Toc181688017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3</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8" w:history="1">
        <w:r w:rsidR="00C37407" w:rsidRPr="00783D97">
          <w:rPr>
            <w:rStyle w:val="Hyperlink"/>
            <w:rFonts w:ascii="Maiandra GD" w:hAnsi="Maiandra GD"/>
            <w:noProof/>
          </w:rPr>
          <w:t>Video Conferencing</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_Toc181688018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3</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19" w:history="1">
        <w:r w:rsidR="00C37407" w:rsidRPr="00783D97">
          <w:rPr>
            <w:rStyle w:val="Hyperlink"/>
            <w:rFonts w:ascii="Maiandra GD" w:hAnsi="Maiandra GD"/>
            <w:noProof/>
          </w:rPr>
          <w:t>Managing Emerging Technologies</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_Toc181688019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3</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20" w:history="1">
        <w:r w:rsidR="00C37407" w:rsidRPr="00783D97">
          <w:rPr>
            <w:rStyle w:val="Hyperlink"/>
            <w:rFonts w:ascii="Maiandra GD" w:hAnsi="Maiandra GD"/>
            <w:noProof/>
          </w:rPr>
          <w:t>Published Content and the School Web Site</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_Toc181688020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3</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21" w:history="1">
        <w:r w:rsidR="00C37407" w:rsidRPr="00783D97">
          <w:rPr>
            <w:rStyle w:val="Hyperlink"/>
            <w:rFonts w:ascii="Maiandra GD" w:hAnsi="Maiandra GD"/>
            <w:noProof/>
          </w:rPr>
          <w:t>Publishing Pupils’ Images and Work</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_Toc181688021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4</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22" w:history="1">
        <w:r w:rsidR="00C37407" w:rsidRPr="00783D97">
          <w:rPr>
            <w:rStyle w:val="Hyperlink"/>
            <w:rFonts w:ascii="Maiandra GD" w:hAnsi="Maiandra GD"/>
            <w:noProof/>
          </w:rPr>
          <w:t>Information System Security</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_Toc181688022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4</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23" w:history="1">
        <w:r w:rsidR="00C37407" w:rsidRPr="00783D97">
          <w:rPr>
            <w:rStyle w:val="Hyperlink"/>
            <w:rFonts w:ascii="Maiandra GD" w:hAnsi="Maiandra GD"/>
            <w:noProof/>
          </w:rPr>
          <w:t>Protecting Personal Data</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_Toc181688023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4</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24" w:history="1">
        <w:r w:rsidR="00C37407" w:rsidRPr="00783D97">
          <w:rPr>
            <w:rStyle w:val="Hyperlink"/>
            <w:rFonts w:ascii="Maiandra GD" w:hAnsi="Maiandra GD"/>
            <w:noProof/>
          </w:rPr>
          <w:t>Assessing Risks</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_Toc181688024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4</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25" w:history="1">
        <w:r w:rsidR="00C37407" w:rsidRPr="00783D97">
          <w:rPr>
            <w:rStyle w:val="Hyperlink"/>
            <w:rFonts w:ascii="Maiandra GD" w:hAnsi="Maiandra GD"/>
            <w:noProof/>
          </w:rPr>
          <w:t>Handling e-safety Complaints</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_Toc181688025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4</w:t>
        </w:r>
        <w:r w:rsidRPr="00783D97">
          <w:rPr>
            <w:rFonts w:ascii="Maiandra GD" w:hAnsi="Maiandra GD"/>
            <w:noProof/>
            <w:webHidden/>
          </w:rPr>
          <w:fldChar w:fldCharType="end"/>
        </w:r>
      </w:hyperlink>
    </w:p>
    <w:p w:rsidR="00C37407" w:rsidRPr="00783D97" w:rsidRDefault="00EA0E31">
      <w:pPr>
        <w:pStyle w:val="TOC2"/>
        <w:rPr>
          <w:rFonts w:ascii="Maiandra GD" w:hAnsi="Maiandra GD"/>
          <w:noProof/>
          <w:szCs w:val="24"/>
          <w:lang w:val="en-US" w:eastAsia="en-US"/>
        </w:rPr>
      </w:pPr>
      <w:hyperlink w:anchor="_Toc181688026" w:history="1">
        <w:r w:rsidR="00C37407" w:rsidRPr="00783D97">
          <w:rPr>
            <w:rStyle w:val="Hyperlink"/>
            <w:rFonts w:ascii="Maiandra GD" w:hAnsi="Maiandra GD"/>
            <w:noProof/>
          </w:rPr>
          <w:t>Communication of Policy</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_Toc181688026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5</w:t>
        </w:r>
        <w:r w:rsidRPr="00783D97">
          <w:rPr>
            <w:rFonts w:ascii="Maiandra GD" w:hAnsi="Maiandra GD"/>
            <w:noProof/>
            <w:webHidden/>
          </w:rPr>
          <w:fldChar w:fldCharType="end"/>
        </w:r>
      </w:hyperlink>
    </w:p>
    <w:p w:rsidR="00C37407" w:rsidRPr="00783D97" w:rsidRDefault="00EA0E31">
      <w:pPr>
        <w:pStyle w:val="TOC3"/>
        <w:tabs>
          <w:tab w:val="right" w:leader="dot" w:pos="8296"/>
        </w:tabs>
        <w:rPr>
          <w:rFonts w:ascii="Maiandra GD" w:hAnsi="Maiandra GD"/>
          <w:noProof/>
          <w:lang w:val="en-US" w:eastAsia="en-US"/>
        </w:rPr>
      </w:pPr>
      <w:hyperlink w:anchor="_Toc181688027" w:history="1">
        <w:r w:rsidR="00C37407" w:rsidRPr="00783D97">
          <w:rPr>
            <w:rStyle w:val="Hyperlink"/>
            <w:rFonts w:ascii="Maiandra GD" w:hAnsi="Maiandra GD"/>
            <w:noProof/>
          </w:rPr>
          <w:t>Pupils</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_Toc181688027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5</w:t>
        </w:r>
        <w:r w:rsidRPr="00783D97">
          <w:rPr>
            <w:rFonts w:ascii="Maiandra GD" w:hAnsi="Maiandra GD"/>
            <w:noProof/>
            <w:webHidden/>
          </w:rPr>
          <w:fldChar w:fldCharType="end"/>
        </w:r>
      </w:hyperlink>
    </w:p>
    <w:p w:rsidR="00C37407" w:rsidRPr="00783D97" w:rsidRDefault="00EA0E31">
      <w:pPr>
        <w:pStyle w:val="TOC3"/>
        <w:tabs>
          <w:tab w:val="right" w:leader="dot" w:pos="8296"/>
        </w:tabs>
        <w:rPr>
          <w:rFonts w:ascii="Maiandra GD" w:hAnsi="Maiandra GD"/>
          <w:noProof/>
          <w:lang w:val="en-US" w:eastAsia="en-US"/>
        </w:rPr>
      </w:pPr>
      <w:hyperlink w:anchor="_Toc181688028" w:history="1">
        <w:r w:rsidR="00C37407" w:rsidRPr="00783D97">
          <w:rPr>
            <w:rStyle w:val="Hyperlink"/>
            <w:rFonts w:ascii="Maiandra GD" w:hAnsi="Maiandra GD"/>
            <w:noProof/>
          </w:rPr>
          <w:t>Staff</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_Toc181688028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5</w:t>
        </w:r>
        <w:r w:rsidRPr="00783D97">
          <w:rPr>
            <w:rFonts w:ascii="Maiandra GD" w:hAnsi="Maiandra GD"/>
            <w:noProof/>
            <w:webHidden/>
          </w:rPr>
          <w:fldChar w:fldCharType="end"/>
        </w:r>
      </w:hyperlink>
    </w:p>
    <w:p w:rsidR="00C37407" w:rsidRPr="00783D97" w:rsidRDefault="00EA0E31">
      <w:pPr>
        <w:pStyle w:val="TOC3"/>
        <w:tabs>
          <w:tab w:val="right" w:leader="dot" w:pos="8296"/>
        </w:tabs>
        <w:rPr>
          <w:rFonts w:ascii="Maiandra GD" w:hAnsi="Maiandra GD"/>
          <w:noProof/>
        </w:rPr>
      </w:pPr>
      <w:hyperlink w:anchor="_Toc181688029" w:history="1">
        <w:r w:rsidR="00C37407" w:rsidRPr="00783D97">
          <w:rPr>
            <w:rStyle w:val="Hyperlink"/>
            <w:rFonts w:ascii="Maiandra GD" w:hAnsi="Maiandra GD"/>
            <w:noProof/>
          </w:rPr>
          <w:t>Parents</w:t>
        </w:r>
        <w:r w:rsidR="00C37407" w:rsidRPr="00783D97">
          <w:rPr>
            <w:rFonts w:ascii="Maiandra GD" w:hAnsi="Maiandra GD"/>
            <w:noProof/>
            <w:webHidden/>
          </w:rPr>
          <w:tab/>
        </w:r>
        <w:r w:rsidRPr="00783D97">
          <w:rPr>
            <w:rFonts w:ascii="Maiandra GD" w:hAnsi="Maiandra GD"/>
            <w:noProof/>
            <w:webHidden/>
          </w:rPr>
          <w:fldChar w:fldCharType="begin"/>
        </w:r>
        <w:r w:rsidR="00C37407" w:rsidRPr="00783D97">
          <w:rPr>
            <w:rFonts w:ascii="Maiandra GD" w:hAnsi="Maiandra GD"/>
            <w:noProof/>
            <w:webHidden/>
          </w:rPr>
          <w:instrText xml:space="preserve"> PAGEREF _Toc181688029 \h </w:instrText>
        </w:r>
        <w:r w:rsidRPr="00783D97">
          <w:rPr>
            <w:rFonts w:ascii="Maiandra GD" w:hAnsi="Maiandra GD"/>
            <w:noProof/>
            <w:webHidden/>
          </w:rPr>
        </w:r>
        <w:r w:rsidRPr="00783D97">
          <w:rPr>
            <w:rFonts w:ascii="Maiandra GD" w:hAnsi="Maiandra GD"/>
            <w:noProof/>
            <w:webHidden/>
          </w:rPr>
          <w:fldChar w:fldCharType="separate"/>
        </w:r>
        <w:r w:rsidR="00430F7C">
          <w:rPr>
            <w:rFonts w:ascii="Maiandra GD" w:hAnsi="Maiandra GD"/>
            <w:noProof/>
            <w:webHidden/>
          </w:rPr>
          <w:t>5</w:t>
        </w:r>
        <w:r w:rsidRPr="00783D97">
          <w:rPr>
            <w:rFonts w:ascii="Maiandra GD" w:hAnsi="Maiandra GD"/>
            <w:noProof/>
            <w:webHidden/>
          </w:rPr>
          <w:fldChar w:fldCharType="end"/>
        </w:r>
      </w:hyperlink>
    </w:p>
    <w:p w:rsidR="00675C3C" w:rsidRPr="00783D97" w:rsidRDefault="00675C3C" w:rsidP="00675C3C">
      <w:pPr>
        <w:autoSpaceDE w:val="0"/>
        <w:autoSpaceDN w:val="0"/>
        <w:adjustRightInd w:val="0"/>
        <w:rPr>
          <w:rFonts w:ascii="Maiandra GD" w:hAnsi="Maiandra GD" w:cs="Arial"/>
          <w:color w:val="000000"/>
        </w:rPr>
      </w:pPr>
      <w:r w:rsidRPr="00783D97">
        <w:rPr>
          <w:rFonts w:ascii="Maiandra GD" w:hAnsi="Maiandra GD" w:cs="Arial"/>
          <w:color w:val="000000"/>
        </w:rPr>
        <w:t>Policy for the Use of Facebook and other Social Networking Sites……………6</w:t>
      </w:r>
    </w:p>
    <w:p w:rsidR="00C37407" w:rsidRPr="00783D97" w:rsidRDefault="00EA0E31">
      <w:pPr>
        <w:pStyle w:val="TOC1"/>
        <w:tabs>
          <w:tab w:val="right" w:leader="dot" w:pos="8296"/>
        </w:tabs>
        <w:rPr>
          <w:rFonts w:ascii="Maiandra GD" w:hAnsi="Maiandra GD"/>
          <w:noProof/>
          <w:lang w:val="en-US" w:eastAsia="en-US"/>
        </w:rPr>
      </w:pPr>
      <w:hyperlink w:anchor="_Toc181688030" w:history="1">
        <w:r w:rsidR="00C37407" w:rsidRPr="00783D97">
          <w:rPr>
            <w:rStyle w:val="Hyperlink"/>
            <w:rFonts w:ascii="Maiandra GD" w:hAnsi="Maiandra GD"/>
            <w:noProof/>
          </w:rPr>
          <w:t>Referral Process – Appendix A</w:t>
        </w:r>
        <w:r w:rsidR="00C37407" w:rsidRPr="00783D97">
          <w:rPr>
            <w:rFonts w:ascii="Maiandra GD" w:hAnsi="Maiandra GD"/>
            <w:noProof/>
            <w:webHidden/>
          </w:rPr>
          <w:tab/>
        </w:r>
        <w:r w:rsidR="00675C3C" w:rsidRPr="00783D97">
          <w:rPr>
            <w:rFonts w:ascii="Maiandra GD" w:hAnsi="Maiandra GD"/>
            <w:noProof/>
            <w:webHidden/>
          </w:rPr>
          <w:t>8</w:t>
        </w:r>
      </w:hyperlink>
    </w:p>
    <w:p w:rsidR="00C37407" w:rsidRPr="00783D97" w:rsidRDefault="00EA0E31">
      <w:pPr>
        <w:pStyle w:val="TOC1"/>
        <w:tabs>
          <w:tab w:val="right" w:leader="dot" w:pos="8296"/>
        </w:tabs>
        <w:rPr>
          <w:rFonts w:ascii="Maiandra GD" w:hAnsi="Maiandra GD"/>
          <w:noProof/>
          <w:lang w:val="en-US" w:eastAsia="en-US"/>
        </w:rPr>
      </w:pPr>
      <w:hyperlink w:anchor="_Toc181688031" w:history="1">
        <w:r w:rsidR="00C37407" w:rsidRPr="00783D97">
          <w:rPr>
            <w:rStyle w:val="Hyperlink"/>
            <w:rFonts w:ascii="Maiandra GD" w:hAnsi="Maiandra GD"/>
            <w:noProof/>
          </w:rPr>
          <w:t>E-Safety Rules– Appendix B</w:t>
        </w:r>
        <w:r w:rsidR="00C37407" w:rsidRPr="00783D97">
          <w:rPr>
            <w:rFonts w:ascii="Maiandra GD" w:hAnsi="Maiandra GD"/>
            <w:noProof/>
            <w:webHidden/>
          </w:rPr>
          <w:tab/>
        </w:r>
        <w:r w:rsidR="00675C3C" w:rsidRPr="00783D97">
          <w:rPr>
            <w:rFonts w:ascii="Maiandra GD" w:hAnsi="Maiandra GD"/>
            <w:noProof/>
            <w:webHidden/>
          </w:rPr>
          <w:t>8</w:t>
        </w:r>
      </w:hyperlink>
    </w:p>
    <w:p w:rsidR="00C37407" w:rsidRPr="00783D97" w:rsidRDefault="00EA0E31">
      <w:pPr>
        <w:pStyle w:val="TOC1"/>
        <w:tabs>
          <w:tab w:val="right" w:leader="dot" w:pos="8296"/>
        </w:tabs>
        <w:rPr>
          <w:rFonts w:ascii="Maiandra GD" w:hAnsi="Maiandra GD"/>
          <w:noProof/>
          <w:lang w:val="en-US" w:eastAsia="en-US"/>
        </w:rPr>
      </w:pPr>
      <w:hyperlink w:anchor="_Toc181688032" w:history="1">
        <w:r w:rsidR="00C37407" w:rsidRPr="00783D97">
          <w:rPr>
            <w:rStyle w:val="Hyperlink"/>
            <w:rFonts w:ascii="Maiandra GD" w:hAnsi="Maiandra GD"/>
            <w:noProof/>
          </w:rPr>
          <w:t>Letter to parents – Appendix C</w:t>
        </w:r>
        <w:r w:rsidR="00C37407" w:rsidRPr="00783D97">
          <w:rPr>
            <w:rFonts w:ascii="Maiandra GD" w:hAnsi="Maiandra GD"/>
            <w:noProof/>
            <w:webHidden/>
          </w:rPr>
          <w:tab/>
        </w:r>
        <w:r w:rsidR="00675C3C" w:rsidRPr="00783D97">
          <w:rPr>
            <w:rFonts w:ascii="Maiandra GD" w:hAnsi="Maiandra GD"/>
            <w:noProof/>
            <w:webHidden/>
          </w:rPr>
          <w:t>8</w:t>
        </w:r>
      </w:hyperlink>
    </w:p>
    <w:p w:rsidR="00C37407" w:rsidRPr="00783D97" w:rsidRDefault="00EA0E31">
      <w:pPr>
        <w:pStyle w:val="TOC1"/>
        <w:tabs>
          <w:tab w:val="right" w:leader="dot" w:pos="8296"/>
        </w:tabs>
        <w:rPr>
          <w:rFonts w:ascii="Maiandra GD" w:hAnsi="Maiandra GD"/>
          <w:noProof/>
          <w:lang w:val="en-US" w:eastAsia="en-US"/>
        </w:rPr>
      </w:pPr>
      <w:hyperlink w:anchor="_Toc181688033" w:history="1">
        <w:r w:rsidR="00C37407" w:rsidRPr="00783D97">
          <w:rPr>
            <w:rStyle w:val="Hyperlink"/>
            <w:rFonts w:ascii="Maiandra GD" w:hAnsi="Maiandra GD"/>
            <w:noProof/>
          </w:rPr>
          <w:t>Staff Acceptable Use Policy – Appendix D</w:t>
        </w:r>
        <w:r w:rsidR="00C37407" w:rsidRPr="00783D97">
          <w:rPr>
            <w:rFonts w:ascii="Maiandra GD" w:hAnsi="Maiandra GD"/>
            <w:noProof/>
            <w:webHidden/>
          </w:rPr>
          <w:tab/>
        </w:r>
        <w:r w:rsidR="00675C3C" w:rsidRPr="00783D97">
          <w:rPr>
            <w:rFonts w:ascii="Maiandra GD" w:hAnsi="Maiandra GD"/>
            <w:noProof/>
            <w:webHidden/>
          </w:rPr>
          <w:t>8</w:t>
        </w:r>
      </w:hyperlink>
    </w:p>
    <w:p w:rsidR="00C37407" w:rsidRPr="00783D97" w:rsidRDefault="00EA0E31">
      <w:pPr>
        <w:pStyle w:val="TOC1"/>
        <w:tabs>
          <w:tab w:val="right" w:leader="dot" w:pos="8296"/>
        </w:tabs>
        <w:rPr>
          <w:rFonts w:ascii="Maiandra GD" w:hAnsi="Maiandra GD"/>
          <w:noProof/>
          <w:lang w:val="en-US" w:eastAsia="en-US"/>
        </w:rPr>
      </w:pPr>
      <w:hyperlink w:anchor="_Toc181688034" w:history="1">
        <w:r w:rsidR="00C37407" w:rsidRPr="00783D97">
          <w:rPr>
            <w:rStyle w:val="Hyperlink"/>
            <w:rFonts w:ascii="Maiandra GD" w:hAnsi="Maiandra GD"/>
            <w:noProof/>
          </w:rPr>
          <w:t>Appendix A</w:t>
        </w:r>
        <w:r w:rsidR="00C37407" w:rsidRPr="00783D97">
          <w:rPr>
            <w:rFonts w:ascii="Maiandra GD" w:hAnsi="Maiandra GD"/>
            <w:noProof/>
            <w:webHidden/>
          </w:rPr>
          <w:tab/>
        </w:r>
        <w:r w:rsidR="00675C3C" w:rsidRPr="00783D97">
          <w:rPr>
            <w:rFonts w:ascii="Maiandra GD" w:hAnsi="Maiandra GD"/>
            <w:noProof/>
            <w:webHidden/>
          </w:rPr>
          <w:t>9</w:t>
        </w:r>
      </w:hyperlink>
    </w:p>
    <w:p w:rsidR="00C37407" w:rsidRPr="00783D97" w:rsidRDefault="00EA0E31">
      <w:pPr>
        <w:pStyle w:val="TOC1"/>
        <w:tabs>
          <w:tab w:val="right" w:leader="dot" w:pos="8296"/>
        </w:tabs>
        <w:rPr>
          <w:rFonts w:ascii="Maiandra GD" w:hAnsi="Maiandra GD"/>
          <w:noProof/>
          <w:lang w:val="en-US" w:eastAsia="en-US"/>
        </w:rPr>
      </w:pPr>
      <w:hyperlink w:anchor="_Toc181688035" w:history="1">
        <w:r w:rsidR="00C37407" w:rsidRPr="00783D97">
          <w:rPr>
            <w:rStyle w:val="Hyperlink"/>
            <w:rFonts w:ascii="Maiandra GD" w:hAnsi="Maiandra GD"/>
            <w:noProof/>
          </w:rPr>
          <w:t>Flowchart for responding to Internet safety incidents in school</w:t>
        </w:r>
        <w:r w:rsidR="00C37407" w:rsidRPr="00783D97">
          <w:rPr>
            <w:rFonts w:ascii="Maiandra GD" w:hAnsi="Maiandra GD"/>
            <w:noProof/>
            <w:webHidden/>
          </w:rPr>
          <w:tab/>
        </w:r>
        <w:r w:rsidR="00675C3C" w:rsidRPr="00783D97">
          <w:rPr>
            <w:rFonts w:ascii="Maiandra GD" w:hAnsi="Maiandra GD"/>
            <w:noProof/>
            <w:webHidden/>
          </w:rPr>
          <w:t>9</w:t>
        </w:r>
      </w:hyperlink>
    </w:p>
    <w:p w:rsidR="00C37407" w:rsidRPr="00783D97" w:rsidRDefault="00EA0E31">
      <w:pPr>
        <w:pStyle w:val="TOC1"/>
        <w:tabs>
          <w:tab w:val="right" w:leader="dot" w:pos="8296"/>
        </w:tabs>
        <w:rPr>
          <w:rFonts w:ascii="Maiandra GD" w:hAnsi="Maiandra GD"/>
          <w:noProof/>
          <w:lang w:val="en-US" w:eastAsia="en-US"/>
        </w:rPr>
      </w:pPr>
      <w:hyperlink w:anchor="_Toc181688040" w:history="1">
        <w:r w:rsidR="00C37407" w:rsidRPr="00783D97">
          <w:rPr>
            <w:rStyle w:val="Hyperlink"/>
            <w:rFonts w:ascii="Maiandra GD" w:hAnsi="Maiandra GD"/>
            <w:noProof/>
          </w:rPr>
          <w:t>e-Safety Rules</w:t>
        </w:r>
        <w:r w:rsidR="00C37407" w:rsidRPr="00783D97">
          <w:rPr>
            <w:rFonts w:ascii="Maiandra GD" w:hAnsi="Maiandra GD"/>
            <w:noProof/>
            <w:webHidden/>
          </w:rPr>
          <w:tab/>
        </w:r>
        <w:r w:rsidR="00675C3C" w:rsidRPr="00783D97">
          <w:rPr>
            <w:rFonts w:ascii="Maiandra GD" w:hAnsi="Maiandra GD"/>
            <w:noProof/>
            <w:webHidden/>
          </w:rPr>
          <w:t>11</w:t>
        </w:r>
      </w:hyperlink>
    </w:p>
    <w:p w:rsidR="00C37407" w:rsidRPr="00783D97" w:rsidRDefault="00EA0E31">
      <w:pPr>
        <w:pStyle w:val="TOC1"/>
        <w:tabs>
          <w:tab w:val="right" w:leader="dot" w:pos="8296"/>
        </w:tabs>
        <w:rPr>
          <w:rFonts w:ascii="Maiandra GD" w:hAnsi="Maiandra GD"/>
          <w:noProof/>
          <w:lang w:val="en-US" w:eastAsia="en-US"/>
        </w:rPr>
      </w:pPr>
      <w:hyperlink w:anchor="_Toc181688041" w:history="1">
        <w:r w:rsidR="00C37407" w:rsidRPr="00783D97">
          <w:rPr>
            <w:rStyle w:val="Hyperlink"/>
            <w:rFonts w:ascii="Maiandra GD" w:hAnsi="Maiandra GD"/>
            <w:noProof/>
          </w:rPr>
          <w:t>e-Safety Rules</w:t>
        </w:r>
        <w:r w:rsidR="00C37407" w:rsidRPr="00783D97">
          <w:rPr>
            <w:rFonts w:ascii="Maiandra GD" w:hAnsi="Maiandra GD"/>
            <w:noProof/>
            <w:webHidden/>
          </w:rPr>
          <w:tab/>
        </w:r>
        <w:r w:rsidR="00675C3C" w:rsidRPr="00783D97">
          <w:rPr>
            <w:rFonts w:ascii="Maiandra GD" w:hAnsi="Maiandra GD"/>
            <w:noProof/>
            <w:webHidden/>
          </w:rPr>
          <w:t>12</w:t>
        </w:r>
      </w:hyperlink>
    </w:p>
    <w:p w:rsidR="00C37407" w:rsidRPr="00783D97" w:rsidRDefault="00EA0E31">
      <w:pPr>
        <w:pStyle w:val="TOC1"/>
        <w:tabs>
          <w:tab w:val="right" w:leader="dot" w:pos="8296"/>
        </w:tabs>
        <w:rPr>
          <w:rFonts w:ascii="Maiandra GD" w:hAnsi="Maiandra GD"/>
          <w:noProof/>
          <w:lang w:val="en-US" w:eastAsia="en-US"/>
        </w:rPr>
      </w:pPr>
      <w:hyperlink w:anchor="_Toc181688042" w:history="1">
        <w:r w:rsidR="00C37407" w:rsidRPr="00783D97">
          <w:rPr>
            <w:rStyle w:val="Hyperlink"/>
            <w:rFonts w:ascii="Maiandra GD" w:hAnsi="Maiandra GD"/>
            <w:noProof/>
          </w:rPr>
          <w:t>Staff Information Systems Code of Conduct</w:t>
        </w:r>
        <w:r w:rsidR="00C37407" w:rsidRPr="00783D97">
          <w:rPr>
            <w:rFonts w:ascii="Maiandra GD" w:hAnsi="Maiandra GD"/>
            <w:noProof/>
            <w:webHidden/>
          </w:rPr>
          <w:tab/>
        </w:r>
        <w:r w:rsidR="00675C3C" w:rsidRPr="00783D97">
          <w:rPr>
            <w:rFonts w:ascii="Maiandra GD" w:hAnsi="Maiandra GD"/>
            <w:noProof/>
            <w:webHidden/>
          </w:rPr>
          <w:t>13</w:t>
        </w:r>
      </w:hyperlink>
    </w:p>
    <w:p w:rsidR="00C37407" w:rsidRPr="00783D97" w:rsidRDefault="00EA0E31">
      <w:pPr>
        <w:pStyle w:val="SectionHeading"/>
        <w:spacing w:before="0" w:after="120" w:line="240" w:lineRule="auto"/>
        <w:rPr>
          <w:rFonts w:ascii="Maiandra GD" w:hAnsi="Maiandra GD"/>
          <w:sz w:val="24"/>
        </w:rPr>
      </w:pPr>
      <w:r w:rsidRPr="00783D97">
        <w:rPr>
          <w:rFonts w:ascii="Maiandra GD" w:hAnsi="Maiandra GD"/>
          <w:sz w:val="24"/>
          <w:szCs w:val="24"/>
          <w:lang w:eastAsia="en-GB"/>
        </w:rPr>
        <w:fldChar w:fldCharType="end"/>
      </w:r>
    </w:p>
    <w:p w:rsidR="00C37407" w:rsidRPr="00783D97" w:rsidRDefault="00C37407">
      <w:pPr>
        <w:spacing w:after="120"/>
        <w:rPr>
          <w:rFonts w:ascii="Maiandra GD" w:hAnsi="Maiandra GD"/>
          <w:color w:val="000000"/>
          <w:lang w:val="en-US"/>
        </w:rPr>
      </w:pPr>
    </w:p>
    <w:p w:rsidR="00C37407" w:rsidRPr="00783D97" w:rsidRDefault="00C37407">
      <w:pPr>
        <w:spacing w:after="120"/>
        <w:rPr>
          <w:rFonts w:ascii="Maiandra GD" w:hAnsi="Maiandra GD"/>
          <w:color w:val="000000"/>
          <w:lang w:val="en-US"/>
        </w:rPr>
      </w:pPr>
    </w:p>
    <w:p w:rsidR="00C37407" w:rsidRPr="00783D97" w:rsidRDefault="00C37407">
      <w:pPr>
        <w:spacing w:after="120"/>
        <w:rPr>
          <w:rFonts w:ascii="Maiandra GD" w:hAnsi="Maiandra GD"/>
          <w:color w:val="000000"/>
          <w:lang w:val="en-US"/>
        </w:rPr>
      </w:pPr>
    </w:p>
    <w:p w:rsidR="00C37407" w:rsidRPr="00783D97" w:rsidRDefault="00C37407">
      <w:pPr>
        <w:spacing w:after="120"/>
        <w:rPr>
          <w:rFonts w:ascii="Maiandra GD" w:hAnsi="Maiandra GD"/>
          <w:color w:val="000000"/>
          <w:lang w:val="en-US"/>
        </w:rPr>
      </w:pPr>
    </w:p>
    <w:p w:rsidR="00C37407" w:rsidRPr="00783D97" w:rsidRDefault="00C37407">
      <w:pPr>
        <w:spacing w:after="120"/>
        <w:rPr>
          <w:rFonts w:ascii="Maiandra GD" w:hAnsi="Maiandra GD"/>
          <w:color w:val="000000"/>
          <w:lang w:val="en-US"/>
        </w:rPr>
        <w:sectPr w:rsidR="00C37407" w:rsidRPr="00783D97" w:rsidSect="009B4138">
          <w:footerReference w:type="default" r:id="rId9"/>
          <w:pgSz w:w="11906" w:h="16838"/>
          <w:pgMar w:top="851" w:right="1800" w:bottom="1440" w:left="180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C37407" w:rsidRPr="00783D97" w:rsidRDefault="00C37407">
      <w:pPr>
        <w:pStyle w:val="Heading1"/>
        <w:rPr>
          <w:rFonts w:ascii="Maiandra GD" w:hAnsi="Maiandra GD"/>
        </w:rPr>
      </w:pPr>
      <w:bookmarkStart w:id="3" w:name="_Toc181688009"/>
      <w:r w:rsidRPr="00783D97">
        <w:rPr>
          <w:rFonts w:ascii="Maiandra GD" w:hAnsi="Maiandra GD"/>
        </w:rPr>
        <w:lastRenderedPageBreak/>
        <w:t>School e-Safety Policy</w:t>
      </w:r>
      <w:bookmarkEnd w:id="3"/>
    </w:p>
    <w:p w:rsidR="00C37407" w:rsidRPr="00783D97" w:rsidRDefault="00C37407">
      <w:pPr>
        <w:rPr>
          <w:rFonts w:ascii="Maiandra GD" w:hAnsi="Maiandra GD"/>
        </w:rPr>
      </w:pPr>
    </w:p>
    <w:p w:rsidR="00C37407" w:rsidRPr="00783D97" w:rsidRDefault="00C37407" w:rsidP="00783D97">
      <w:pPr>
        <w:jc w:val="both"/>
        <w:rPr>
          <w:rFonts w:ascii="Maiandra GD" w:hAnsi="Maiandra GD"/>
        </w:rPr>
      </w:pPr>
      <w:r w:rsidRPr="00783D97">
        <w:rPr>
          <w:rFonts w:ascii="Maiandra GD" w:hAnsi="Maiandra GD"/>
        </w:rPr>
        <w:t>The school will appoint an e-Safety coordinator. In many cases this will be the Designated Child Protection Officer as the roles overlap.</w:t>
      </w:r>
    </w:p>
    <w:p w:rsidR="00C37407" w:rsidRPr="00783D97" w:rsidRDefault="00C37407">
      <w:pPr>
        <w:rPr>
          <w:rFonts w:ascii="Maiandra GD" w:hAnsi="Maiandra GD"/>
        </w:rPr>
      </w:pPr>
    </w:p>
    <w:p w:rsidR="00C37407" w:rsidRPr="00783D97" w:rsidRDefault="00C37407" w:rsidP="00783D97">
      <w:pPr>
        <w:jc w:val="both"/>
        <w:rPr>
          <w:rFonts w:ascii="Maiandra GD" w:hAnsi="Maiandra GD"/>
        </w:rPr>
      </w:pPr>
      <w:r w:rsidRPr="00783D97">
        <w:rPr>
          <w:rFonts w:ascii="Maiandra GD" w:hAnsi="Maiandra GD"/>
        </w:rPr>
        <w:t xml:space="preserve">Our e-Safety Policy has been written by the school, building on the </w:t>
      </w:r>
      <w:r w:rsidR="00417538" w:rsidRPr="00783D97">
        <w:rPr>
          <w:rFonts w:ascii="Maiandra GD" w:hAnsi="Maiandra GD"/>
        </w:rPr>
        <w:t>Southwark</w:t>
      </w:r>
      <w:r w:rsidR="000B0D14" w:rsidRPr="00783D97">
        <w:rPr>
          <w:rFonts w:ascii="Maiandra GD" w:hAnsi="Maiandra GD"/>
        </w:rPr>
        <w:t xml:space="preserve"> </w:t>
      </w:r>
      <w:r w:rsidRPr="00783D97">
        <w:rPr>
          <w:rFonts w:ascii="Maiandra GD" w:hAnsi="Maiandra GD"/>
        </w:rPr>
        <w:t xml:space="preserve">Children and Young Peoples’ Directorate </w:t>
      </w:r>
      <w:r w:rsidR="005B1276" w:rsidRPr="00783D97">
        <w:rPr>
          <w:rFonts w:ascii="Maiandra GD" w:hAnsi="Maiandra GD"/>
        </w:rPr>
        <w:t xml:space="preserve">&amp; </w:t>
      </w:r>
      <w:r w:rsidR="00440EC3" w:rsidRPr="00783D97">
        <w:rPr>
          <w:rFonts w:ascii="Maiandra GD" w:hAnsi="Maiandra GD"/>
        </w:rPr>
        <w:t xml:space="preserve">Commission for schools and Colleges of Southwark Diocese </w:t>
      </w:r>
      <w:r w:rsidRPr="00783D97">
        <w:rPr>
          <w:rFonts w:ascii="Maiandra GD" w:hAnsi="Maiandra GD"/>
        </w:rPr>
        <w:t xml:space="preserve">and Government guidance. It has been agreed by the senior management team and approved by governors. </w:t>
      </w:r>
    </w:p>
    <w:p w:rsidR="00C37407" w:rsidRPr="00783D97" w:rsidRDefault="00C37407">
      <w:pPr>
        <w:rPr>
          <w:rFonts w:ascii="Maiandra GD" w:hAnsi="Maiandra GD"/>
        </w:rPr>
      </w:pPr>
    </w:p>
    <w:p w:rsidR="00C37407" w:rsidRPr="00783D97" w:rsidRDefault="00C37407" w:rsidP="00783D97">
      <w:pPr>
        <w:jc w:val="both"/>
        <w:rPr>
          <w:rFonts w:ascii="Maiandra GD" w:hAnsi="Maiandra GD"/>
        </w:rPr>
      </w:pPr>
      <w:r w:rsidRPr="00783D97">
        <w:rPr>
          <w:rFonts w:ascii="Maiandra GD" w:hAnsi="Maiandra GD"/>
        </w:rPr>
        <w:t>The e-Safety Policy will be reviewed annually. This</w:t>
      </w:r>
      <w:r w:rsidR="001C19E7">
        <w:rPr>
          <w:rFonts w:ascii="Maiandra GD" w:hAnsi="Maiandra GD"/>
        </w:rPr>
        <w:t xml:space="preserve"> policy will next be reviewed November 2017.</w:t>
      </w:r>
    </w:p>
    <w:p w:rsidR="00C37407" w:rsidRPr="00783D97" w:rsidRDefault="00C37407">
      <w:pPr>
        <w:rPr>
          <w:rFonts w:ascii="Maiandra GD" w:hAnsi="Maiandra GD"/>
        </w:rPr>
      </w:pPr>
    </w:p>
    <w:p w:rsidR="00C37407" w:rsidRPr="00783D97" w:rsidRDefault="005E1AEA">
      <w:pPr>
        <w:pStyle w:val="Heading2"/>
        <w:rPr>
          <w:rFonts w:ascii="Maiandra GD" w:hAnsi="Maiandra GD"/>
          <w:i w:val="0"/>
          <w:iCs w:val="0"/>
        </w:rPr>
      </w:pPr>
      <w:bookmarkStart w:id="4" w:name="_Toc181688010"/>
      <w:r w:rsidRPr="00783D97">
        <w:rPr>
          <w:rFonts w:ascii="Maiandra GD" w:hAnsi="Maiandra GD"/>
          <w:i w:val="0"/>
          <w:iCs w:val="0"/>
        </w:rPr>
        <w:t>Why is Internet Use I</w:t>
      </w:r>
      <w:r w:rsidR="00C37407" w:rsidRPr="00783D97">
        <w:rPr>
          <w:rFonts w:ascii="Maiandra GD" w:hAnsi="Maiandra GD"/>
          <w:i w:val="0"/>
          <w:iCs w:val="0"/>
        </w:rPr>
        <w:t>mportant?</w:t>
      </w:r>
      <w:bookmarkEnd w:id="4"/>
    </w:p>
    <w:p w:rsidR="00C37407" w:rsidRPr="00783D97" w:rsidRDefault="00C37407">
      <w:pPr>
        <w:rPr>
          <w:rFonts w:ascii="Maiandra GD" w:hAnsi="Maiandra GD"/>
        </w:rPr>
      </w:pPr>
    </w:p>
    <w:p w:rsidR="00C37407" w:rsidRPr="00783D97" w:rsidRDefault="00C37407" w:rsidP="00783D97">
      <w:pPr>
        <w:jc w:val="both"/>
        <w:rPr>
          <w:rFonts w:ascii="Maiandra GD" w:hAnsi="Maiandra GD"/>
        </w:rPr>
      </w:pPr>
      <w:r w:rsidRPr="00783D97">
        <w:rPr>
          <w:rFonts w:ascii="Maiandra GD" w:hAnsi="Maiandra GD"/>
        </w:rPr>
        <w:t>The purpose of Internet use in school is to raise educational standards, to promote pupil achievement, to support the professional work of staff and to enhance the school’s management information and administration systems.</w:t>
      </w:r>
    </w:p>
    <w:p w:rsidR="00C37407" w:rsidRPr="00783D97" w:rsidRDefault="00C37407" w:rsidP="00783D97">
      <w:pPr>
        <w:jc w:val="both"/>
        <w:rPr>
          <w:rFonts w:ascii="Maiandra GD" w:hAnsi="Maiandra GD"/>
        </w:rPr>
      </w:pPr>
    </w:p>
    <w:p w:rsidR="00C37407" w:rsidRPr="00783D97" w:rsidRDefault="00C37407" w:rsidP="00783D97">
      <w:pPr>
        <w:jc w:val="both"/>
        <w:rPr>
          <w:rFonts w:ascii="Maiandra GD" w:hAnsi="Maiandra GD"/>
        </w:rPr>
      </w:pPr>
      <w:r w:rsidRPr="00783D97">
        <w:rPr>
          <w:rFonts w:ascii="Maiandra GD" w:hAnsi="Maiandra GD"/>
        </w:rPr>
        <w:t xml:space="preserve">Internet use is part of the statutory curriculum and a necessary tool for learning. It is an essential element in 21st century life for education, business and social interaction. Access to the Internet is therefore an entitlement for pupils who show a responsible and mature approach to its use. Our school has a duty to provide pupils with quality Internet access </w:t>
      </w:r>
    </w:p>
    <w:p w:rsidR="00C37407" w:rsidRPr="00783D97" w:rsidRDefault="00C37407" w:rsidP="00783D97">
      <w:pPr>
        <w:jc w:val="both"/>
        <w:rPr>
          <w:rFonts w:ascii="Maiandra GD" w:hAnsi="Maiandra GD"/>
        </w:rPr>
      </w:pPr>
    </w:p>
    <w:p w:rsidR="00C37407" w:rsidRPr="00783D97" w:rsidRDefault="00C37407" w:rsidP="00783D97">
      <w:pPr>
        <w:jc w:val="both"/>
        <w:rPr>
          <w:rFonts w:ascii="Maiandra GD" w:hAnsi="Maiandra GD"/>
        </w:rPr>
      </w:pPr>
      <w:r w:rsidRPr="00783D97">
        <w:rPr>
          <w:rFonts w:ascii="Maiandra GD" w:hAnsi="Maiandra GD"/>
        </w:rPr>
        <w:t>Pupils will use the Internet outside school and will need to learn how to evaluate Internet information and to take care of their own safety and security.</w:t>
      </w:r>
    </w:p>
    <w:p w:rsidR="00C37407" w:rsidRPr="00783D97" w:rsidRDefault="00C37407" w:rsidP="00783D97">
      <w:pPr>
        <w:jc w:val="both"/>
        <w:rPr>
          <w:rFonts w:ascii="Maiandra GD" w:hAnsi="Maiandra GD"/>
        </w:rPr>
      </w:pPr>
    </w:p>
    <w:p w:rsidR="00C37407" w:rsidRPr="00783D97" w:rsidRDefault="005E1AEA">
      <w:pPr>
        <w:pStyle w:val="Heading2"/>
        <w:rPr>
          <w:rFonts w:ascii="Maiandra GD" w:hAnsi="Maiandra GD"/>
          <w:i w:val="0"/>
          <w:iCs w:val="0"/>
        </w:rPr>
      </w:pPr>
      <w:bookmarkStart w:id="5" w:name="_Toc181688011"/>
      <w:r w:rsidRPr="00783D97">
        <w:rPr>
          <w:rFonts w:ascii="Maiandra GD" w:hAnsi="Maiandra GD"/>
          <w:i w:val="0"/>
          <w:iCs w:val="0"/>
        </w:rPr>
        <w:t>How does Internet Use Benefit E</w:t>
      </w:r>
      <w:r w:rsidR="00C37407" w:rsidRPr="00783D97">
        <w:rPr>
          <w:rFonts w:ascii="Maiandra GD" w:hAnsi="Maiandra GD"/>
          <w:i w:val="0"/>
          <w:iCs w:val="0"/>
        </w:rPr>
        <w:t>ducation?</w:t>
      </w:r>
      <w:bookmarkEnd w:id="5"/>
    </w:p>
    <w:p w:rsidR="00C37407" w:rsidRPr="00783D97" w:rsidRDefault="00C37407">
      <w:pPr>
        <w:rPr>
          <w:rFonts w:ascii="Maiandra GD" w:hAnsi="Maiandra GD"/>
        </w:rPr>
      </w:pPr>
    </w:p>
    <w:p w:rsidR="00C37407" w:rsidRPr="00783D97" w:rsidRDefault="00C37407">
      <w:pPr>
        <w:rPr>
          <w:rFonts w:ascii="Maiandra GD" w:hAnsi="Maiandra GD"/>
        </w:rPr>
      </w:pPr>
      <w:r w:rsidRPr="00783D97">
        <w:rPr>
          <w:rFonts w:ascii="Maiandra GD" w:hAnsi="Maiandra GD"/>
        </w:rPr>
        <w:t>Benefits of using the Internet in education include:</w:t>
      </w:r>
    </w:p>
    <w:p w:rsidR="00C37407" w:rsidRPr="00783D97" w:rsidRDefault="00C37407">
      <w:pPr>
        <w:numPr>
          <w:ilvl w:val="0"/>
          <w:numId w:val="1"/>
        </w:numPr>
        <w:rPr>
          <w:rFonts w:ascii="Maiandra GD" w:hAnsi="Maiandra GD"/>
        </w:rPr>
      </w:pPr>
      <w:r w:rsidRPr="00783D97">
        <w:rPr>
          <w:rFonts w:ascii="Maiandra GD" w:hAnsi="Maiandra GD"/>
        </w:rPr>
        <w:t>access to world-wide educational resources including museums and art galleries;</w:t>
      </w:r>
    </w:p>
    <w:p w:rsidR="00C37407" w:rsidRPr="00783D97" w:rsidRDefault="00C37407">
      <w:pPr>
        <w:numPr>
          <w:ilvl w:val="0"/>
          <w:numId w:val="1"/>
        </w:numPr>
        <w:rPr>
          <w:rFonts w:ascii="Maiandra GD" w:hAnsi="Maiandra GD"/>
        </w:rPr>
      </w:pPr>
      <w:r w:rsidRPr="00783D97">
        <w:rPr>
          <w:rFonts w:ascii="Maiandra GD" w:hAnsi="Maiandra GD"/>
        </w:rPr>
        <w:t xml:space="preserve">inclusion in the National Education Network which connects all </w:t>
      </w:r>
      <w:smartTag w:uri="urn:schemas-microsoft-com:office:smarttags" w:element="country-region">
        <w:smartTag w:uri="urn:schemas-microsoft-com:office:smarttags" w:element="place">
          <w:r w:rsidRPr="00783D97">
            <w:rPr>
              <w:rFonts w:ascii="Maiandra GD" w:hAnsi="Maiandra GD"/>
            </w:rPr>
            <w:t>UK</w:t>
          </w:r>
        </w:smartTag>
      </w:smartTag>
      <w:r w:rsidRPr="00783D97">
        <w:rPr>
          <w:rFonts w:ascii="Maiandra GD" w:hAnsi="Maiandra GD"/>
        </w:rPr>
        <w:t xml:space="preserve"> schools;</w:t>
      </w:r>
    </w:p>
    <w:p w:rsidR="00C37407" w:rsidRPr="00783D97" w:rsidRDefault="00C37407">
      <w:pPr>
        <w:numPr>
          <w:ilvl w:val="0"/>
          <w:numId w:val="1"/>
        </w:numPr>
        <w:rPr>
          <w:rFonts w:ascii="Maiandra GD" w:hAnsi="Maiandra GD"/>
        </w:rPr>
      </w:pPr>
      <w:r w:rsidRPr="00783D97">
        <w:rPr>
          <w:rFonts w:ascii="Maiandra GD" w:hAnsi="Maiandra GD"/>
        </w:rPr>
        <w:t>educational and cultural exchanges between pupils world-wide;</w:t>
      </w:r>
    </w:p>
    <w:p w:rsidR="00C37407" w:rsidRPr="00783D97" w:rsidRDefault="00C37407">
      <w:pPr>
        <w:numPr>
          <w:ilvl w:val="0"/>
          <w:numId w:val="1"/>
        </w:numPr>
        <w:rPr>
          <w:rFonts w:ascii="Maiandra GD" w:hAnsi="Maiandra GD"/>
        </w:rPr>
      </w:pPr>
      <w:r w:rsidRPr="00783D97">
        <w:rPr>
          <w:rFonts w:ascii="Maiandra GD" w:hAnsi="Maiandra GD"/>
        </w:rPr>
        <w:t>access to experts in many fields for pupils and staff;</w:t>
      </w:r>
    </w:p>
    <w:p w:rsidR="00C37407" w:rsidRPr="00783D97" w:rsidRDefault="00C37407">
      <w:pPr>
        <w:numPr>
          <w:ilvl w:val="0"/>
          <w:numId w:val="1"/>
        </w:numPr>
        <w:rPr>
          <w:rFonts w:ascii="Maiandra GD" w:hAnsi="Maiandra GD"/>
        </w:rPr>
      </w:pPr>
      <w:r w:rsidRPr="00783D97">
        <w:rPr>
          <w:rFonts w:ascii="Maiandra GD" w:hAnsi="Maiandra GD"/>
        </w:rPr>
        <w:t>professional development for staff through access to national developments, educational materials and effective curriculum practice;</w:t>
      </w:r>
    </w:p>
    <w:p w:rsidR="00C37407" w:rsidRPr="00783D97" w:rsidRDefault="00C37407">
      <w:pPr>
        <w:numPr>
          <w:ilvl w:val="0"/>
          <w:numId w:val="1"/>
        </w:numPr>
        <w:rPr>
          <w:rFonts w:ascii="Maiandra GD" w:hAnsi="Maiandra GD"/>
        </w:rPr>
      </w:pPr>
      <w:r w:rsidRPr="00783D97">
        <w:rPr>
          <w:rFonts w:ascii="Maiandra GD" w:hAnsi="Maiandra GD"/>
        </w:rPr>
        <w:t>collaboration across support services and professional associations;</w:t>
      </w:r>
    </w:p>
    <w:p w:rsidR="00C37407" w:rsidRPr="00783D97" w:rsidRDefault="00C37407" w:rsidP="00EC6D96">
      <w:pPr>
        <w:numPr>
          <w:ilvl w:val="0"/>
          <w:numId w:val="1"/>
        </w:numPr>
        <w:rPr>
          <w:rFonts w:ascii="Maiandra GD" w:hAnsi="Maiandra GD"/>
        </w:rPr>
      </w:pPr>
      <w:r w:rsidRPr="00783D97">
        <w:rPr>
          <w:rFonts w:ascii="Maiandra GD" w:hAnsi="Maiandra GD"/>
        </w:rPr>
        <w:t>improved access to technical support including remote management of</w:t>
      </w:r>
      <w:r w:rsidR="00EC6D96" w:rsidRPr="00783D97">
        <w:rPr>
          <w:rFonts w:ascii="Maiandra GD" w:hAnsi="Maiandra GD"/>
        </w:rPr>
        <w:t xml:space="preserve"> </w:t>
      </w:r>
      <w:r w:rsidRPr="00783D97">
        <w:rPr>
          <w:rFonts w:ascii="Maiandra GD" w:hAnsi="Maiandra GD"/>
        </w:rPr>
        <w:t>networks and automatic system updates;</w:t>
      </w:r>
    </w:p>
    <w:p w:rsidR="00C37407" w:rsidRPr="00783D97" w:rsidRDefault="00C37407">
      <w:pPr>
        <w:numPr>
          <w:ilvl w:val="0"/>
          <w:numId w:val="1"/>
        </w:numPr>
        <w:rPr>
          <w:rFonts w:ascii="Maiandra GD" w:hAnsi="Maiandra GD"/>
        </w:rPr>
      </w:pPr>
      <w:proofErr w:type="gramStart"/>
      <w:r w:rsidRPr="00783D97">
        <w:rPr>
          <w:rFonts w:ascii="Maiandra GD" w:hAnsi="Maiandra GD"/>
        </w:rPr>
        <w:t>exchange</w:t>
      </w:r>
      <w:proofErr w:type="gramEnd"/>
      <w:r w:rsidRPr="00783D97">
        <w:rPr>
          <w:rFonts w:ascii="Maiandra GD" w:hAnsi="Maiandra GD"/>
        </w:rPr>
        <w:t xml:space="preserve"> of curriculum and administration data with the Local Authority and DCSF; access to learning wherever and whenever convenient.</w:t>
      </w:r>
    </w:p>
    <w:p w:rsidR="00C37407" w:rsidRPr="00783D97" w:rsidRDefault="005E1AEA">
      <w:pPr>
        <w:pStyle w:val="Heading2"/>
        <w:rPr>
          <w:rFonts w:ascii="Maiandra GD" w:hAnsi="Maiandra GD"/>
          <w:i w:val="0"/>
          <w:iCs w:val="0"/>
        </w:rPr>
      </w:pPr>
      <w:bookmarkStart w:id="6" w:name="_Toc181688012"/>
      <w:r w:rsidRPr="00783D97">
        <w:rPr>
          <w:rFonts w:ascii="Maiandra GD" w:hAnsi="Maiandra GD"/>
          <w:i w:val="0"/>
          <w:iCs w:val="0"/>
        </w:rPr>
        <w:lastRenderedPageBreak/>
        <w:t>How can Internet Use Enhance L</w:t>
      </w:r>
      <w:r w:rsidR="00C37407" w:rsidRPr="00783D97">
        <w:rPr>
          <w:rFonts w:ascii="Maiandra GD" w:hAnsi="Maiandra GD"/>
          <w:i w:val="0"/>
          <w:iCs w:val="0"/>
        </w:rPr>
        <w:t>earning?</w:t>
      </w:r>
      <w:bookmarkEnd w:id="6"/>
    </w:p>
    <w:p w:rsidR="00C37407" w:rsidRPr="00783D97" w:rsidRDefault="00C37407">
      <w:pPr>
        <w:rPr>
          <w:rFonts w:ascii="Maiandra GD" w:hAnsi="Maiandra GD"/>
        </w:rPr>
      </w:pPr>
    </w:p>
    <w:p w:rsidR="00C37407" w:rsidRPr="00783D97" w:rsidRDefault="00C37407">
      <w:pPr>
        <w:numPr>
          <w:ilvl w:val="0"/>
          <w:numId w:val="2"/>
        </w:numPr>
        <w:rPr>
          <w:rFonts w:ascii="Maiandra GD" w:hAnsi="Maiandra GD"/>
        </w:rPr>
      </w:pPr>
      <w:r w:rsidRPr="00783D97">
        <w:rPr>
          <w:rFonts w:ascii="Maiandra GD" w:hAnsi="Maiandra GD"/>
        </w:rPr>
        <w:t xml:space="preserve">The school Internet access will be designed expressly for pupil use and includes filtering appropriate to the age of pupils. </w:t>
      </w:r>
    </w:p>
    <w:p w:rsidR="00C37407" w:rsidRPr="00783D97" w:rsidRDefault="00C37407">
      <w:pPr>
        <w:numPr>
          <w:ilvl w:val="0"/>
          <w:numId w:val="2"/>
        </w:numPr>
        <w:rPr>
          <w:rFonts w:ascii="Maiandra GD" w:hAnsi="Maiandra GD"/>
        </w:rPr>
      </w:pPr>
      <w:r w:rsidRPr="00783D97">
        <w:rPr>
          <w:rFonts w:ascii="Maiandra GD" w:hAnsi="Maiandra GD"/>
        </w:rPr>
        <w:t xml:space="preserve">Pupils will be taught what Internet use is acceptable and what is not and given clear objectives for Internet use. </w:t>
      </w:r>
    </w:p>
    <w:p w:rsidR="00C37407" w:rsidRPr="00783D97" w:rsidRDefault="00C37407">
      <w:pPr>
        <w:numPr>
          <w:ilvl w:val="0"/>
          <w:numId w:val="2"/>
        </w:numPr>
        <w:rPr>
          <w:rFonts w:ascii="Maiandra GD" w:hAnsi="Maiandra GD"/>
        </w:rPr>
      </w:pPr>
      <w:r w:rsidRPr="00783D97">
        <w:rPr>
          <w:rFonts w:ascii="Maiandra GD" w:hAnsi="Maiandra GD"/>
        </w:rPr>
        <w:t xml:space="preserve">Internet access will be planned to enrich and extend learning activities. </w:t>
      </w:r>
    </w:p>
    <w:p w:rsidR="00C37407" w:rsidRPr="00783D97" w:rsidRDefault="00C37407">
      <w:pPr>
        <w:numPr>
          <w:ilvl w:val="0"/>
          <w:numId w:val="2"/>
        </w:numPr>
        <w:rPr>
          <w:rFonts w:ascii="Maiandra GD" w:hAnsi="Maiandra GD"/>
        </w:rPr>
      </w:pPr>
      <w:r w:rsidRPr="00783D97">
        <w:rPr>
          <w:rFonts w:ascii="Maiandra GD" w:hAnsi="Maiandra GD"/>
        </w:rPr>
        <w:t>Staff should guide pupils in on-line activities that will support learning outcomes planned for the pupils’ age and maturity.</w:t>
      </w:r>
    </w:p>
    <w:p w:rsidR="00C37407" w:rsidRPr="00783D97" w:rsidRDefault="00C37407">
      <w:pPr>
        <w:numPr>
          <w:ilvl w:val="0"/>
          <w:numId w:val="2"/>
        </w:numPr>
        <w:rPr>
          <w:rFonts w:ascii="Maiandra GD" w:hAnsi="Maiandra GD"/>
        </w:rPr>
      </w:pPr>
      <w:r w:rsidRPr="00783D97">
        <w:rPr>
          <w:rFonts w:ascii="Maiandra GD" w:hAnsi="Maiandra GD"/>
        </w:rPr>
        <w:t>Pupils will be educated in the effective use of the Internet in research, including the skills of knowledge location, retrieval and evaluation.</w:t>
      </w:r>
    </w:p>
    <w:p w:rsidR="00C37407" w:rsidRPr="00783D97" w:rsidRDefault="00C37407">
      <w:pPr>
        <w:pStyle w:val="Heading2"/>
        <w:rPr>
          <w:rFonts w:ascii="Maiandra GD" w:hAnsi="Maiandra GD"/>
        </w:rPr>
      </w:pPr>
    </w:p>
    <w:p w:rsidR="00C37407" w:rsidRPr="00783D97" w:rsidRDefault="00C37407">
      <w:pPr>
        <w:pStyle w:val="Heading2"/>
        <w:rPr>
          <w:rFonts w:ascii="Maiandra GD" w:hAnsi="Maiandra GD"/>
          <w:i w:val="0"/>
          <w:iCs w:val="0"/>
        </w:rPr>
      </w:pPr>
      <w:bookmarkStart w:id="7" w:name="_Toc181688013"/>
      <w:r w:rsidRPr="00783D97">
        <w:rPr>
          <w:rFonts w:ascii="Maiandra GD" w:hAnsi="Maiandra GD"/>
          <w:i w:val="0"/>
          <w:iCs w:val="0"/>
        </w:rPr>
        <w:t>Authorised Internet Access</w:t>
      </w:r>
      <w:bookmarkEnd w:id="7"/>
    </w:p>
    <w:p w:rsidR="00C37407" w:rsidRPr="00783D97" w:rsidRDefault="00C37407">
      <w:pPr>
        <w:rPr>
          <w:rFonts w:ascii="Maiandra GD" w:hAnsi="Maiandra GD" w:cs="Arial"/>
          <w:b/>
          <w:bCs/>
          <w:i/>
          <w:iCs/>
          <w:sz w:val="28"/>
          <w:szCs w:val="28"/>
        </w:rPr>
      </w:pPr>
    </w:p>
    <w:p w:rsidR="00C37407" w:rsidRPr="00783D97" w:rsidRDefault="00C37407">
      <w:pPr>
        <w:numPr>
          <w:ilvl w:val="0"/>
          <w:numId w:val="2"/>
        </w:numPr>
        <w:tabs>
          <w:tab w:val="num" w:pos="360"/>
        </w:tabs>
        <w:rPr>
          <w:rFonts w:ascii="Maiandra GD" w:hAnsi="Maiandra GD"/>
        </w:rPr>
      </w:pPr>
      <w:r w:rsidRPr="00783D97">
        <w:rPr>
          <w:rFonts w:ascii="Maiandra GD" w:hAnsi="Maiandra GD"/>
        </w:rPr>
        <w:t>The school will maintain a current record of all staff and pupils who are granted Internet access.</w:t>
      </w:r>
    </w:p>
    <w:p w:rsidR="00C37407" w:rsidRPr="00783D97" w:rsidRDefault="00C37407">
      <w:pPr>
        <w:numPr>
          <w:ilvl w:val="0"/>
          <w:numId w:val="2"/>
        </w:numPr>
        <w:tabs>
          <w:tab w:val="num" w:pos="360"/>
        </w:tabs>
        <w:rPr>
          <w:rFonts w:ascii="Maiandra GD" w:hAnsi="Maiandra GD"/>
        </w:rPr>
      </w:pPr>
      <w:r w:rsidRPr="00783D97">
        <w:rPr>
          <w:rFonts w:ascii="Maiandra GD" w:hAnsi="Maiandra GD"/>
        </w:rPr>
        <w:t>All staff must read and sign the ‘Acceptable ICT Use Agreement’ before using any school ICT resource.</w:t>
      </w:r>
    </w:p>
    <w:p w:rsidR="00C37407" w:rsidRPr="00783D97" w:rsidRDefault="00C37407">
      <w:pPr>
        <w:numPr>
          <w:ilvl w:val="0"/>
          <w:numId w:val="2"/>
        </w:numPr>
        <w:tabs>
          <w:tab w:val="num" w:pos="360"/>
        </w:tabs>
        <w:rPr>
          <w:rFonts w:ascii="Maiandra GD" w:hAnsi="Maiandra GD"/>
        </w:rPr>
      </w:pPr>
      <w:r w:rsidRPr="00783D97">
        <w:rPr>
          <w:rFonts w:ascii="Maiandra GD" w:hAnsi="Maiandra GD"/>
        </w:rPr>
        <w:t xml:space="preserve">Parents will be informed that pupils will be provided with supervised Internet access. </w:t>
      </w:r>
    </w:p>
    <w:p w:rsidR="00C37407" w:rsidRPr="00783D97" w:rsidRDefault="00C37407">
      <w:pPr>
        <w:numPr>
          <w:ilvl w:val="0"/>
          <w:numId w:val="2"/>
        </w:numPr>
        <w:tabs>
          <w:tab w:val="num" w:pos="360"/>
        </w:tabs>
        <w:rPr>
          <w:rFonts w:ascii="Maiandra GD" w:hAnsi="Maiandra GD"/>
        </w:rPr>
      </w:pPr>
      <w:r w:rsidRPr="00783D97">
        <w:rPr>
          <w:rFonts w:ascii="Maiandra GD" w:hAnsi="Maiandra GD"/>
        </w:rPr>
        <w:t>Parents will be asked to sign a consent form for pupil access</w:t>
      </w:r>
      <w:r w:rsidR="00EC6D96" w:rsidRPr="00783D97">
        <w:rPr>
          <w:rFonts w:ascii="Maiandra GD" w:hAnsi="Maiandra GD"/>
        </w:rPr>
        <w:t xml:space="preserve"> on admission</w:t>
      </w:r>
      <w:r w:rsidRPr="00783D97">
        <w:rPr>
          <w:rFonts w:ascii="Maiandra GD" w:hAnsi="Maiandra GD"/>
        </w:rPr>
        <w:t>.</w:t>
      </w:r>
    </w:p>
    <w:p w:rsidR="00C37407" w:rsidRPr="00783D97" w:rsidRDefault="00C37407">
      <w:pPr>
        <w:pStyle w:val="Heading2"/>
        <w:rPr>
          <w:rFonts w:ascii="Maiandra GD" w:hAnsi="Maiandra GD"/>
        </w:rPr>
      </w:pPr>
    </w:p>
    <w:p w:rsidR="00C37407" w:rsidRPr="00783D97" w:rsidRDefault="00C37407">
      <w:pPr>
        <w:pStyle w:val="Heading2"/>
        <w:rPr>
          <w:rFonts w:ascii="Maiandra GD" w:hAnsi="Maiandra GD"/>
          <w:i w:val="0"/>
          <w:iCs w:val="0"/>
        </w:rPr>
      </w:pPr>
      <w:bookmarkStart w:id="8" w:name="_Toc181688014"/>
      <w:r w:rsidRPr="00783D97">
        <w:rPr>
          <w:rFonts w:ascii="Maiandra GD" w:hAnsi="Maiandra GD"/>
          <w:i w:val="0"/>
          <w:iCs w:val="0"/>
        </w:rPr>
        <w:t>World Wide Web</w:t>
      </w:r>
      <w:bookmarkEnd w:id="8"/>
    </w:p>
    <w:p w:rsidR="00C37407" w:rsidRPr="00783D97" w:rsidRDefault="00C37407">
      <w:pPr>
        <w:rPr>
          <w:rFonts w:ascii="Maiandra GD" w:hAnsi="Maiandra GD"/>
        </w:rPr>
      </w:pPr>
    </w:p>
    <w:p w:rsidR="00C37407" w:rsidRPr="00783D97" w:rsidRDefault="00C37407">
      <w:pPr>
        <w:numPr>
          <w:ilvl w:val="0"/>
          <w:numId w:val="21"/>
        </w:numPr>
        <w:rPr>
          <w:rFonts w:ascii="Maiandra GD" w:hAnsi="Maiandra GD"/>
        </w:rPr>
      </w:pPr>
      <w:r w:rsidRPr="00783D97">
        <w:rPr>
          <w:rFonts w:ascii="Maiandra GD" w:hAnsi="Maiandra GD"/>
        </w:rPr>
        <w:t>If staff or pupils discover unsuitable sites, the URL, time</w:t>
      </w:r>
      <w:r w:rsidR="00EC6D96" w:rsidRPr="00783D97">
        <w:rPr>
          <w:rFonts w:ascii="Maiandra GD" w:hAnsi="Maiandra GD"/>
        </w:rPr>
        <w:t xml:space="preserve"> and</w:t>
      </w:r>
      <w:r w:rsidRPr="00783D97">
        <w:rPr>
          <w:rFonts w:ascii="Maiandra GD" w:hAnsi="Maiandra GD"/>
        </w:rPr>
        <w:t xml:space="preserve"> content must be reported to the e-safety coordinator or network manager.</w:t>
      </w:r>
    </w:p>
    <w:p w:rsidR="00C37407" w:rsidRPr="00783D97" w:rsidRDefault="00C37407">
      <w:pPr>
        <w:numPr>
          <w:ilvl w:val="0"/>
          <w:numId w:val="21"/>
        </w:numPr>
        <w:rPr>
          <w:rFonts w:ascii="Maiandra GD" w:hAnsi="Maiandra GD"/>
        </w:rPr>
      </w:pPr>
      <w:r w:rsidRPr="00783D97">
        <w:rPr>
          <w:rFonts w:ascii="Maiandra GD" w:hAnsi="Maiandra GD"/>
        </w:rPr>
        <w:t xml:space="preserve">School will ensure that the use of Internet derived materials by pupils and </w:t>
      </w:r>
      <w:proofErr w:type="gramStart"/>
      <w:r w:rsidRPr="00783D97">
        <w:rPr>
          <w:rFonts w:ascii="Maiandra GD" w:hAnsi="Maiandra GD"/>
        </w:rPr>
        <w:t>staff</w:t>
      </w:r>
      <w:proofErr w:type="gramEnd"/>
      <w:r w:rsidRPr="00783D97">
        <w:rPr>
          <w:rFonts w:ascii="Maiandra GD" w:hAnsi="Maiandra GD"/>
        </w:rPr>
        <w:t xml:space="preserve"> complies with copyright law.</w:t>
      </w:r>
    </w:p>
    <w:p w:rsidR="00C37407" w:rsidRPr="00783D97" w:rsidRDefault="00C37407">
      <w:pPr>
        <w:numPr>
          <w:ilvl w:val="0"/>
          <w:numId w:val="21"/>
        </w:numPr>
        <w:rPr>
          <w:rFonts w:ascii="Maiandra GD" w:hAnsi="Maiandra GD"/>
        </w:rPr>
      </w:pPr>
      <w:r w:rsidRPr="00783D97">
        <w:rPr>
          <w:rFonts w:ascii="Maiandra GD" w:hAnsi="Maiandra GD"/>
        </w:rPr>
        <w:t>Pupils should be taught to be critically aware of the materials they are shown and how to validate information before accepting its accuracy.</w:t>
      </w:r>
    </w:p>
    <w:p w:rsidR="00C37407" w:rsidRPr="00783D97" w:rsidRDefault="00C37407">
      <w:pPr>
        <w:rPr>
          <w:rFonts w:ascii="Maiandra GD" w:hAnsi="Maiandra GD"/>
        </w:rPr>
      </w:pPr>
    </w:p>
    <w:p w:rsidR="00C37407" w:rsidRPr="00783D97" w:rsidRDefault="00C37407">
      <w:pPr>
        <w:pStyle w:val="Heading2"/>
        <w:rPr>
          <w:rFonts w:ascii="Maiandra GD" w:hAnsi="Maiandra GD"/>
          <w:i w:val="0"/>
          <w:iCs w:val="0"/>
        </w:rPr>
      </w:pPr>
      <w:bookmarkStart w:id="9" w:name="_Toc181688015"/>
      <w:r w:rsidRPr="00783D97">
        <w:rPr>
          <w:rFonts w:ascii="Maiandra GD" w:hAnsi="Maiandra GD"/>
          <w:i w:val="0"/>
          <w:iCs w:val="0"/>
        </w:rPr>
        <w:t>Email</w:t>
      </w:r>
      <w:bookmarkEnd w:id="9"/>
    </w:p>
    <w:p w:rsidR="00C37407" w:rsidRPr="00783D97" w:rsidRDefault="00C37407">
      <w:pPr>
        <w:rPr>
          <w:rFonts w:ascii="Maiandra GD" w:hAnsi="Maiandra GD"/>
        </w:rPr>
      </w:pPr>
    </w:p>
    <w:p w:rsidR="00C37407" w:rsidRPr="00783D97" w:rsidRDefault="00C37407">
      <w:pPr>
        <w:numPr>
          <w:ilvl w:val="0"/>
          <w:numId w:val="3"/>
        </w:numPr>
        <w:rPr>
          <w:rFonts w:ascii="Maiandra GD" w:hAnsi="Maiandra GD"/>
        </w:rPr>
      </w:pPr>
      <w:r w:rsidRPr="00783D97">
        <w:rPr>
          <w:rFonts w:ascii="Maiandra GD" w:hAnsi="Maiandra GD"/>
        </w:rPr>
        <w:t>Pupils may only use approved e-mail accounts on the school system.</w:t>
      </w:r>
    </w:p>
    <w:p w:rsidR="00C37407" w:rsidRPr="00783D97" w:rsidRDefault="00C37407">
      <w:pPr>
        <w:numPr>
          <w:ilvl w:val="0"/>
          <w:numId w:val="3"/>
        </w:numPr>
        <w:rPr>
          <w:rFonts w:ascii="Maiandra GD" w:hAnsi="Maiandra GD"/>
        </w:rPr>
      </w:pPr>
      <w:r w:rsidRPr="00783D97">
        <w:rPr>
          <w:rFonts w:ascii="Maiandra GD" w:hAnsi="Maiandra GD"/>
        </w:rPr>
        <w:t>Pupils must immediately tell a teacher if they receive offensive e-mail.</w:t>
      </w:r>
    </w:p>
    <w:p w:rsidR="00C37407" w:rsidRPr="00783D97" w:rsidRDefault="00C37407">
      <w:pPr>
        <w:numPr>
          <w:ilvl w:val="0"/>
          <w:numId w:val="3"/>
        </w:numPr>
        <w:rPr>
          <w:rFonts w:ascii="Maiandra GD" w:hAnsi="Maiandra GD"/>
        </w:rPr>
      </w:pPr>
      <w:r w:rsidRPr="00783D97">
        <w:rPr>
          <w:rFonts w:ascii="Maiandra GD" w:hAnsi="Maiandra GD"/>
        </w:rPr>
        <w:t>Pupils must not reveal personal details of themselves or others in e-mail communication, or arrange to meet anyone without specific permission.</w:t>
      </w:r>
    </w:p>
    <w:p w:rsidR="00C37407" w:rsidRPr="00783D97" w:rsidRDefault="00C37407">
      <w:pPr>
        <w:numPr>
          <w:ilvl w:val="0"/>
          <w:numId w:val="3"/>
        </w:numPr>
        <w:rPr>
          <w:rFonts w:ascii="Maiandra GD" w:hAnsi="Maiandra GD"/>
        </w:rPr>
      </w:pPr>
      <w:r w:rsidRPr="00783D97">
        <w:rPr>
          <w:rFonts w:ascii="Maiandra GD" w:hAnsi="Maiandra GD"/>
        </w:rPr>
        <w:t>Access in school to external personal e-mail accounts may be blocked.</w:t>
      </w:r>
    </w:p>
    <w:p w:rsidR="00C37407" w:rsidRPr="00783D97" w:rsidRDefault="00C37407">
      <w:pPr>
        <w:numPr>
          <w:ilvl w:val="0"/>
          <w:numId w:val="3"/>
        </w:numPr>
        <w:rPr>
          <w:rFonts w:ascii="Maiandra GD" w:hAnsi="Maiandra GD"/>
        </w:rPr>
      </w:pPr>
      <w:r w:rsidRPr="00783D97">
        <w:rPr>
          <w:rFonts w:ascii="Maiandra GD" w:hAnsi="Maiandra GD"/>
        </w:rPr>
        <w:t>E-mail sent to external organisations should be written carefully and authorised before sending, in the same way as a letter written on school headed paper.</w:t>
      </w:r>
    </w:p>
    <w:p w:rsidR="00C37407" w:rsidRPr="00783D97" w:rsidRDefault="00C37407">
      <w:pPr>
        <w:numPr>
          <w:ilvl w:val="0"/>
          <w:numId w:val="3"/>
        </w:numPr>
        <w:rPr>
          <w:rFonts w:ascii="Maiandra GD" w:hAnsi="Maiandra GD"/>
        </w:rPr>
      </w:pPr>
      <w:r w:rsidRPr="00783D97">
        <w:rPr>
          <w:rFonts w:ascii="Maiandra GD" w:hAnsi="Maiandra GD"/>
        </w:rPr>
        <w:t>The forwarding of chain letters is not permitted.</w:t>
      </w:r>
    </w:p>
    <w:p w:rsidR="00C37407" w:rsidRPr="00783D97" w:rsidRDefault="00C37407">
      <w:pPr>
        <w:pStyle w:val="Heading2"/>
        <w:rPr>
          <w:rFonts w:ascii="Maiandra GD" w:hAnsi="Maiandra GD"/>
          <w:i w:val="0"/>
          <w:iCs w:val="0"/>
        </w:rPr>
      </w:pPr>
      <w:bookmarkStart w:id="10" w:name="_Toc181688016"/>
      <w:r w:rsidRPr="00783D97">
        <w:rPr>
          <w:rFonts w:ascii="Maiandra GD" w:hAnsi="Maiandra GD"/>
          <w:i w:val="0"/>
          <w:iCs w:val="0"/>
        </w:rPr>
        <w:lastRenderedPageBreak/>
        <w:t>Social Networking</w:t>
      </w:r>
      <w:bookmarkEnd w:id="10"/>
    </w:p>
    <w:p w:rsidR="00C37407" w:rsidRPr="00783D97" w:rsidRDefault="00C37407">
      <w:pPr>
        <w:rPr>
          <w:rFonts w:ascii="Maiandra GD" w:hAnsi="Maiandra GD"/>
        </w:rPr>
      </w:pPr>
    </w:p>
    <w:p w:rsidR="00C37407" w:rsidRPr="00783D97" w:rsidRDefault="00C37407">
      <w:pPr>
        <w:numPr>
          <w:ilvl w:val="0"/>
          <w:numId w:val="22"/>
        </w:numPr>
        <w:rPr>
          <w:rFonts w:ascii="Maiandra GD" w:hAnsi="Maiandra GD"/>
        </w:rPr>
      </w:pPr>
      <w:r w:rsidRPr="00783D97">
        <w:rPr>
          <w:rFonts w:ascii="Maiandra GD" w:hAnsi="Maiandra GD"/>
        </w:rPr>
        <w:t>Schools should block/filter access to social networking sites and newsgroups unless a specific use is approved.</w:t>
      </w:r>
    </w:p>
    <w:p w:rsidR="00C37407" w:rsidRPr="00783D97" w:rsidRDefault="00C37407">
      <w:pPr>
        <w:numPr>
          <w:ilvl w:val="0"/>
          <w:numId w:val="22"/>
        </w:numPr>
        <w:rPr>
          <w:rFonts w:ascii="Maiandra GD" w:hAnsi="Maiandra GD"/>
        </w:rPr>
      </w:pPr>
      <w:r w:rsidRPr="00783D97">
        <w:rPr>
          <w:rFonts w:ascii="Maiandra GD" w:hAnsi="Maiandra GD"/>
        </w:rPr>
        <w:t>Pupils will be advised never to give out personal details of any kind which may identify them or their location</w:t>
      </w:r>
    </w:p>
    <w:p w:rsidR="00C37407" w:rsidRPr="00783D97" w:rsidRDefault="00C37407">
      <w:pPr>
        <w:numPr>
          <w:ilvl w:val="0"/>
          <w:numId w:val="22"/>
        </w:numPr>
        <w:rPr>
          <w:rFonts w:ascii="Maiandra GD" w:hAnsi="Maiandra GD"/>
        </w:rPr>
      </w:pPr>
      <w:r w:rsidRPr="00783D97">
        <w:rPr>
          <w:rFonts w:ascii="Maiandra GD" w:hAnsi="Maiandra GD"/>
        </w:rPr>
        <w:t xml:space="preserve">Pupils should be advised not to place personal photos on any social network space. </w:t>
      </w:r>
    </w:p>
    <w:p w:rsidR="00C37407" w:rsidRPr="00783D97" w:rsidRDefault="00C37407">
      <w:pPr>
        <w:numPr>
          <w:ilvl w:val="0"/>
          <w:numId w:val="22"/>
        </w:numPr>
        <w:rPr>
          <w:rFonts w:ascii="Maiandra GD" w:hAnsi="Maiandra GD"/>
        </w:rPr>
      </w:pPr>
      <w:r w:rsidRPr="00783D97">
        <w:rPr>
          <w:rFonts w:ascii="Maiandra GD" w:hAnsi="Maiandra GD"/>
        </w:rPr>
        <w:t>Pupils should be advised on security and encouraged to set passwords, deny access to unknown individuals and instructed how to block unwanted communications. Pupils should be encouraged to invite known friends only and deny access to others.</w:t>
      </w:r>
    </w:p>
    <w:p w:rsidR="00C37407" w:rsidRPr="00783D97" w:rsidRDefault="00C37407">
      <w:pPr>
        <w:rPr>
          <w:rFonts w:ascii="Maiandra GD" w:hAnsi="Maiandra GD"/>
        </w:rPr>
      </w:pPr>
    </w:p>
    <w:p w:rsidR="00C37407" w:rsidRPr="00783D97" w:rsidRDefault="00C37407">
      <w:pPr>
        <w:pStyle w:val="Heading2"/>
        <w:rPr>
          <w:rFonts w:ascii="Maiandra GD" w:hAnsi="Maiandra GD"/>
          <w:i w:val="0"/>
          <w:iCs w:val="0"/>
        </w:rPr>
      </w:pPr>
      <w:bookmarkStart w:id="11" w:name="_Toc181688017"/>
      <w:r w:rsidRPr="00783D97">
        <w:rPr>
          <w:rFonts w:ascii="Maiandra GD" w:hAnsi="Maiandra GD"/>
          <w:i w:val="0"/>
          <w:iCs w:val="0"/>
        </w:rPr>
        <w:t>Filtering</w:t>
      </w:r>
      <w:bookmarkEnd w:id="11"/>
    </w:p>
    <w:p w:rsidR="00C37407" w:rsidRPr="00783D97" w:rsidRDefault="00C37407">
      <w:pPr>
        <w:rPr>
          <w:rFonts w:ascii="Maiandra GD" w:hAnsi="Maiandra GD"/>
        </w:rPr>
      </w:pPr>
    </w:p>
    <w:p w:rsidR="00C37407" w:rsidRPr="00783D97" w:rsidRDefault="00C37407">
      <w:pPr>
        <w:rPr>
          <w:rFonts w:ascii="Maiandra GD" w:hAnsi="Maiandra GD"/>
        </w:rPr>
      </w:pPr>
      <w:r w:rsidRPr="00783D97">
        <w:rPr>
          <w:rFonts w:ascii="Maiandra GD" w:hAnsi="Maiandra GD"/>
        </w:rPr>
        <w:t>The school will work in partn</w:t>
      </w:r>
      <w:r w:rsidR="00EC6D96" w:rsidRPr="00783D97">
        <w:rPr>
          <w:rFonts w:ascii="Maiandra GD" w:hAnsi="Maiandra GD"/>
        </w:rPr>
        <w:t>ership with the Local Authority</w:t>
      </w:r>
      <w:r w:rsidRPr="00783D97">
        <w:rPr>
          <w:rFonts w:ascii="Maiandra GD" w:hAnsi="Maiandra GD"/>
        </w:rPr>
        <w:t xml:space="preserve"> and the Internet Service Provider to ensure filtering systems are as effective as possible.</w:t>
      </w:r>
    </w:p>
    <w:p w:rsidR="00C37407" w:rsidRPr="00783D97" w:rsidRDefault="00C37407">
      <w:pPr>
        <w:rPr>
          <w:rFonts w:ascii="Maiandra GD" w:hAnsi="Maiandra GD"/>
        </w:rPr>
      </w:pPr>
    </w:p>
    <w:p w:rsidR="00C37407" w:rsidRPr="00783D97" w:rsidRDefault="00C37407">
      <w:pPr>
        <w:pStyle w:val="Heading2"/>
        <w:rPr>
          <w:rFonts w:ascii="Maiandra GD" w:hAnsi="Maiandra GD"/>
          <w:i w:val="0"/>
          <w:iCs w:val="0"/>
        </w:rPr>
      </w:pPr>
      <w:bookmarkStart w:id="12" w:name="_Toc181688018"/>
      <w:r w:rsidRPr="00783D97">
        <w:rPr>
          <w:rFonts w:ascii="Maiandra GD" w:hAnsi="Maiandra GD"/>
          <w:i w:val="0"/>
          <w:iCs w:val="0"/>
        </w:rPr>
        <w:t>Video Conferencing</w:t>
      </w:r>
      <w:bookmarkEnd w:id="12"/>
    </w:p>
    <w:p w:rsidR="00C37407" w:rsidRPr="00783D97" w:rsidRDefault="00C37407">
      <w:pPr>
        <w:rPr>
          <w:rFonts w:ascii="Maiandra GD" w:hAnsi="Maiandra GD"/>
        </w:rPr>
      </w:pPr>
    </w:p>
    <w:p w:rsidR="00C37407" w:rsidRPr="00783D97" w:rsidRDefault="00C37407">
      <w:pPr>
        <w:numPr>
          <w:ilvl w:val="0"/>
          <w:numId w:val="22"/>
        </w:numPr>
        <w:tabs>
          <w:tab w:val="clear" w:pos="720"/>
        </w:tabs>
        <w:rPr>
          <w:rFonts w:ascii="Maiandra GD" w:hAnsi="Maiandra GD"/>
        </w:rPr>
      </w:pPr>
      <w:r w:rsidRPr="00783D97">
        <w:rPr>
          <w:rFonts w:ascii="Maiandra GD" w:hAnsi="Maiandra GD"/>
        </w:rPr>
        <w:t xml:space="preserve">IP videoconferencing should use the educational broadband network to ensure quality of service and security rather than the Internet.  </w:t>
      </w:r>
    </w:p>
    <w:p w:rsidR="00C37407" w:rsidRPr="00783D97" w:rsidRDefault="00C37407">
      <w:pPr>
        <w:numPr>
          <w:ilvl w:val="0"/>
          <w:numId w:val="22"/>
        </w:numPr>
        <w:tabs>
          <w:tab w:val="clear" w:pos="720"/>
        </w:tabs>
        <w:rPr>
          <w:rFonts w:ascii="Maiandra GD" w:hAnsi="Maiandra GD"/>
        </w:rPr>
      </w:pPr>
      <w:r w:rsidRPr="00783D97">
        <w:rPr>
          <w:rFonts w:ascii="Maiandra GD" w:hAnsi="Maiandra GD"/>
        </w:rPr>
        <w:t>Pupils should ask permission from the supervising teacher before making or answering a videoconference call.</w:t>
      </w:r>
    </w:p>
    <w:p w:rsidR="00C37407" w:rsidRPr="00783D97" w:rsidRDefault="00C37407">
      <w:pPr>
        <w:numPr>
          <w:ilvl w:val="0"/>
          <w:numId w:val="22"/>
        </w:numPr>
        <w:tabs>
          <w:tab w:val="clear" w:pos="720"/>
        </w:tabs>
        <w:rPr>
          <w:rFonts w:ascii="Maiandra GD" w:hAnsi="Maiandra GD"/>
        </w:rPr>
      </w:pPr>
      <w:r w:rsidRPr="00783D97">
        <w:rPr>
          <w:rFonts w:ascii="Maiandra GD" w:hAnsi="Maiandra GD"/>
        </w:rPr>
        <w:t>Videoconferencing will be appropriately supervised for the pupils’ age.</w:t>
      </w:r>
    </w:p>
    <w:p w:rsidR="00C37407" w:rsidRPr="00783D97" w:rsidRDefault="00C37407">
      <w:pPr>
        <w:ind w:left="360"/>
        <w:rPr>
          <w:rFonts w:ascii="Maiandra GD" w:hAnsi="Maiandra GD"/>
        </w:rPr>
      </w:pPr>
    </w:p>
    <w:p w:rsidR="00C37407" w:rsidRPr="00783D97" w:rsidRDefault="00C37407">
      <w:pPr>
        <w:pStyle w:val="Heading2"/>
        <w:rPr>
          <w:rFonts w:ascii="Maiandra GD" w:hAnsi="Maiandra GD"/>
          <w:i w:val="0"/>
          <w:iCs w:val="0"/>
        </w:rPr>
      </w:pPr>
      <w:bookmarkStart w:id="13" w:name="_Toc181688019"/>
      <w:r w:rsidRPr="00783D97">
        <w:rPr>
          <w:rFonts w:ascii="Maiandra GD" w:hAnsi="Maiandra GD"/>
          <w:i w:val="0"/>
          <w:iCs w:val="0"/>
        </w:rPr>
        <w:t>Managing Emerging Technologies</w:t>
      </w:r>
      <w:bookmarkEnd w:id="13"/>
    </w:p>
    <w:p w:rsidR="00C37407" w:rsidRPr="00783D97" w:rsidRDefault="00C37407">
      <w:pPr>
        <w:rPr>
          <w:rFonts w:ascii="Maiandra GD" w:hAnsi="Maiandra GD"/>
        </w:rPr>
      </w:pPr>
    </w:p>
    <w:p w:rsidR="00C37407" w:rsidRPr="00783D97" w:rsidRDefault="00C37407">
      <w:pPr>
        <w:numPr>
          <w:ilvl w:val="0"/>
          <w:numId w:val="25"/>
        </w:numPr>
        <w:rPr>
          <w:rFonts w:ascii="Maiandra GD" w:hAnsi="Maiandra GD"/>
        </w:rPr>
      </w:pPr>
      <w:r w:rsidRPr="00783D97">
        <w:rPr>
          <w:rFonts w:ascii="Maiandra GD" w:hAnsi="Maiandra GD"/>
        </w:rPr>
        <w:t>Emerging technologies will be examined for educational benefit and a risk assessment will be carried out before use in school is allowed.</w:t>
      </w:r>
    </w:p>
    <w:p w:rsidR="00C37407" w:rsidRPr="00783D97" w:rsidRDefault="00C37407">
      <w:pPr>
        <w:numPr>
          <w:ilvl w:val="0"/>
          <w:numId w:val="25"/>
        </w:numPr>
        <w:rPr>
          <w:rFonts w:ascii="Maiandra GD" w:hAnsi="Maiandra GD"/>
        </w:rPr>
      </w:pPr>
      <w:r w:rsidRPr="00783D97">
        <w:rPr>
          <w:rFonts w:ascii="Maiandra GD" w:hAnsi="Maiandra GD"/>
        </w:rPr>
        <w:t>Mobile phones will not be used for personal use during lessons or formal school time. The sending of abusive or inappropriate text messages is forbidden.</w:t>
      </w:r>
    </w:p>
    <w:p w:rsidR="000F38B6" w:rsidRPr="00783D97" w:rsidRDefault="000F38B6" w:rsidP="000F38B6">
      <w:pPr>
        <w:pStyle w:val="Default"/>
        <w:numPr>
          <w:ilvl w:val="0"/>
          <w:numId w:val="25"/>
        </w:numPr>
        <w:rPr>
          <w:rFonts w:ascii="Maiandra GD" w:hAnsi="Maiandra GD"/>
        </w:rPr>
      </w:pPr>
      <w:r w:rsidRPr="00783D97">
        <w:rPr>
          <w:rFonts w:ascii="Maiandra GD" w:hAnsi="Maiandra GD"/>
        </w:rPr>
        <w:t>Cameras in mobile phones are not used by staff or pupils.</w:t>
      </w:r>
    </w:p>
    <w:p w:rsidR="000F38B6" w:rsidRPr="00783D97" w:rsidRDefault="000F38B6" w:rsidP="000F38B6">
      <w:pPr>
        <w:pStyle w:val="Default"/>
        <w:numPr>
          <w:ilvl w:val="0"/>
          <w:numId w:val="25"/>
        </w:numPr>
        <w:rPr>
          <w:rFonts w:ascii="Maiandra GD" w:hAnsi="Maiandra GD"/>
        </w:rPr>
      </w:pPr>
      <w:r w:rsidRPr="00783D97">
        <w:rPr>
          <w:rFonts w:ascii="Maiandra GD" w:hAnsi="Maiandra GD"/>
        </w:rPr>
        <w:t xml:space="preserve">Only school cameras </w:t>
      </w:r>
      <w:r w:rsidRPr="00783D97">
        <w:rPr>
          <w:rFonts w:ascii="Maiandra GD" w:hAnsi="Maiandra GD"/>
          <w:color w:val="auto"/>
        </w:rPr>
        <w:t xml:space="preserve">and </w:t>
      </w:r>
      <w:proofErr w:type="spellStart"/>
      <w:r w:rsidRPr="00783D97">
        <w:rPr>
          <w:rFonts w:ascii="Maiandra GD" w:hAnsi="Maiandra GD"/>
          <w:color w:val="auto"/>
        </w:rPr>
        <w:t>iPad</w:t>
      </w:r>
      <w:proofErr w:type="spellEnd"/>
      <w:r w:rsidRPr="00783D97">
        <w:rPr>
          <w:rFonts w:ascii="Maiandra GD" w:hAnsi="Maiandra GD"/>
          <w:color w:val="auto"/>
        </w:rPr>
        <w:t xml:space="preserve"> camera</w:t>
      </w:r>
      <w:r w:rsidRPr="00783D97">
        <w:rPr>
          <w:rFonts w:ascii="Maiandra GD" w:hAnsi="Maiandra GD"/>
        </w:rPr>
        <w:t xml:space="preserve"> are used by both staff and children for educational purposes.</w:t>
      </w:r>
    </w:p>
    <w:p w:rsidR="00C37407" w:rsidRPr="00783D97" w:rsidRDefault="00C37407">
      <w:pPr>
        <w:pStyle w:val="Heading2"/>
        <w:rPr>
          <w:rFonts w:ascii="Maiandra GD" w:hAnsi="Maiandra GD"/>
          <w:i w:val="0"/>
          <w:iCs w:val="0"/>
        </w:rPr>
      </w:pPr>
      <w:bookmarkStart w:id="14" w:name="_Toc181688020"/>
      <w:r w:rsidRPr="00783D97">
        <w:rPr>
          <w:rFonts w:ascii="Maiandra GD" w:hAnsi="Maiandra GD"/>
          <w:i w:val="0"/>
          <w:iCs w:val="0"/>
        </w:rPr>
        <w:t>Published Content and the School Web Site</w:t>
      </w:r>
      <w:bookmarkEnd w:id="14"/>
    </w:p>
    <w:p w:rsidR="00C37407" w:rsidRPr="00783D97" w:rsidRDefault="00C37407">
      <w:pPr>
        <w:rPr>
          <w:rFonts w:ascii="Maiandra GD" w:hAnsi="Maiandra GD"/>
        </w:rPr>
      </w:pPr>
    </w:p>
    <w:p w:rsidR="00C37407" w:rsidRPr="00783D97" w:rsidRDefault="00C37407">
      <w:pPr>
        <w:numPr>
          <w:ilvl w:val="0"/>
          <w:numId w:val="25"/>
        </w:numPr>
        <w:rPr>
          <w:rFonts w:ascii="Maiandra GD" w:hAnsi="Maiandra GD"/>
        </w:rPr>
      </w:pPr>
      <w:r w:rsidRPr="00783D97">
        <w:rPr>
          <w:rFonts w:ascii="Maiandra GD" w:hAnsi="Maiandra GD"/>
        </w:rPr>
        <w:t xml:space="preserve">The contact details on the Web site should be the school address, e-mail and telephone number. Staff or pupils personal information will not be published. </w:t>
      </w:r>
    </w:p>
    <w:p w:rsidR="00C37407" w:rsidRPr="00783D97" w:rsidRDefault="00C37407">
      <w:pPr>
        <w:numPr>
          <w:ilvl w:val="0"/>
          <w:numId w:val="25"/>
        </w:numPr>
        <w:rPr>
          <w:rFonts w:ascii="Maiandra GD" w:hAnsi="Maiandra GD"/>
        </w:rPr>
      </w:pPr>
      <w:r w:rsidRPr="00783D97">
        <w:rPr>
          <w:rFonts w:ascii="Maiandra GD" w:hAnsi="Maiandra GD"/>
        </w:rPr>
        <w:t xml:space="preserve">The </w:t>
      </w:r>
      <w:proofErr w:type="spellStart"/>
      <w:r w:rsidRPr="00783D97">
        <w:rPr>
          <w:rFonts w:ascii="Maiandra GD" w:hAnsi="Maiandra GD"/>
        </w:rPr>
        <w:t>headteacher</w:t>
      </w:r>
      <w:proofErr w:type="spellEnd"/>
      <w:r w:rsidRPr="00783D97">
        <w:rPr>
          <w:rFonts w:ascii="Maiandra GD" w:hAnsi="Maiandra GD"/>
        </w:rPr>
        <w:t xml:space="preserve"> or nominee will take overall editorial responsibility and ensure that content is accurate and appropriate. </w:t>
      </w:r>
    </w:p>
    <w:p w:rsidR="00C37407" w:rsidRPr="00783D97" w:rsidRDefault="00C37407">
      <w:pPr>
        <w:rPr>
          <w:rFonts w:ascii="Maiandra GD" w:hAnsi="Maiandra GD"/>
        </w:rPr>
      </w:pPr>
    </w:p>
    <w:p w:rsidR="00C37407" w:rsidRPr="00783D97" w:rsidRDefault="00C37407">
      <w:pPr>
        <w:pStyle w:val="Heading2"/>
        <w:rPr>
          <w:rFonts w:ascii="Maiandra GD" w:hAnsi="Maiandra GD"/>
          <w:i w:val="0"/>
          <w:iCs w:val="0"/>
        </w:rPr>
      </w:pPr>
      <w:bookmarkStart w:id="15" w:name="_Toc181688021"/>
      <w:r w:rsidRPr="00783D97">
        <w:rPr>
          <w:rFonts w:ascii="Maiandra GD" w:hAnsi="Maiandra GD"/>
          <w:i w:val="0"/>
          <w:iCs w:val="0"/>
        </w:rPr>
        <w:lastRenderedPageBreak/>
        <w:t>Publishing Pupils’ Images and Work</w:t>
      </w:r>
      <w:bookmarkEnd w:id="15"/>
      <w:r w:rsidRPr="00783D97">
        <w:rPr>
          <w:rFonts w:ascii="Maiandra GD" w:hAnsi="Maiandra GD"/>
          <w:i w:val="0"/>
          <w:iCs w:val="0"/>
        </w:rPr>
        <w:t xml:space="preserve"> </w:t>
      </w:r>
    </w:p>
    <w:p w:rsidR="00C37407" w:rsidRPr="00783D97" w:rsidRDefault="00C37407">
      <w:pPr>
        <w:rPr>
          <w:rFonts w:ascii="Maiandra GD" w:hAnsi="Maiandra GD"/>
        </w:rPr>
      </w:pPr>
    </w:p>
    <w:p w:rsidR="00C37407" w:rsidRPr="00783D97" w:rsidRDefault="00C37407">
      <w:pPr>
        <w:numPr>
          <w:ilvl w:val="0"/>
          <w:numId w:val="25"/>
        </w:numPr>
        <w:rPr>
          <w:rFonts w:ascii="Maiandra GD" w:hAnsi="Maiandra GD"/>
        </w:rPr>
      </w:pPr>
      <w:r w:rsidRPr="00783D97">
        <w:rPr>
          <w:rFonts w:ascii="Maiandra GD" w:hAnsi="Maiandra GD"/>
        </w:rPr>
        <w:t xml:space="preserve">Photographs that include pupils will be selected carefully and will not enable individual pupils to be clearly identified.  </w:t>
      </w:r>
    </w:p>
    <w:p w:rsidR="00C37407" w:rsidRPr="00783D97" w:rsidRDefault="00C37407">
      <w:pPr>
        <w:numPr>
          <w:ilvl w:val="0"/>
          <w:numId w:val="25"/>
        </w:numPr>
        <w:rPr>
          <w:rFonts w:ascii="Maiandra GD" w:hAnsi="Maiandra GD"/>
        </w:rPr>
      </w:pPr>
      <w:r w:rsidRPr="00783D97">
        <w:rPr>
          <w:rFonts w:ascii="Maiandra GD" w:hAnsi="Maiandra GD"/>
        </w:rPr>
        <w:t>Pupils’ full names will not be used anywhere on the Web site or Blog, particularly in association with photographs.</w:t>
      </w:r>
    </w:p>
    <w:p w:rsidR="00C37407" w:rsidRPr="00783D97" w:rsidRDefault="00C37407">
      <w:pPr>
        <w:numPr>
          <w:ilvl w:val="0"/>
          <w:numId w:val="25"/>
        </w:numPr>
        <w:rPr>
          <w:rFonts w:ascii="Maiandra GD" w:hAnsi="Maiandra GD"/>
        </w:rPr>
      </w:pPr>
      <w:r w:rsidRPr="00783D97">
        <w:rPr>
          <w:rFonts w:ascii="Maiandra GD" w:hAnsi="Maiandra GD"/>
        </w:rPr>
        <w:t xml:space="preserve">Written permission will be </w:t>
      </w:r>
      <w:r w:rsidR="009158D5" w:rsidRPr="00783D97">
        <w:rPr>
          <w:rFonts w:ascii="Maiandra GD" w:hAnsi="Maiandra GD"/>
        </w:rPr>
        <w:t xml:space="preserve">required from parents of pupils who do not want their </w:t>
      </w:r>
      <w:r w:rsidR="007F3E4F" w:rsidRPr="00783D97">
        <w:rPr>
          <w:rFonts w:ascii="Maiandra GD" w:hAnsi="Maiandra GD"/>
        </w:rPr>
        <w:t>child/</w:t>
      </w:r>
      <w:proofErr w:type="spellStart"/>
      <w:r w:rsidR="007F3E4F" w:rsidRPr="00783D97">
        <w:rPr>
          <w:rFonts w:ascii="Maiandra GD" w:hAnsi="Maiandra GD"/>
        </w:rPr>
        <w:t>ren’s</w:t>
      </w:r>
      <w:proofErr w:type="spellEnd"/>
      <w:r w:rsidR="009158D5" w:rsidRPr="00783D97">
        <w:rPr>
          <w:rFonts w:ascii="Maiandra GD" w:hAnsi="Maiandra GD"/>
        </w:rPr>
        <w:t xml:space="preserve"> </w:t>
      </w:r>
      <w:r w:rsidRPr="00783D97">
        <w:rPr>
          <w:rFonts w:ascii="Maiandra GD" w:hAnsi="Maiandra GD"/>
        </w:rPr>
        <w:t xml:space="preserve">photographs </w:t>
      </w:r>
      <w:r w:rsidR="009158D5" w:rsidRPr="00783D97">
        <w:rPr>
          <w:rFonts w:ascii="Maiandra GD" w:hAnsi="Maiandra GD"/>
        </w:rPr>
        <w:t>to be used  on the school Web site or p</w:t>
      </w:r>
      <w:r w:rsidRPr="00783D97">
        <w:rPr>
          <w:rFonts w:ascii="Maiandra GD" w:hAnsi="Maiandra GD"/>
        </w:rPr>
        <w:t xml:space="preserve">ublished </w:t>
      </w:r>
      <w:r w:rsidR="009158D5" w:rsidRPr="00783D97">
        <w:rPr>
          <w:rFonts w:ascii="Maiandra GD" w:hAnsi="Maiandra GD"/>
        </w:rPr>
        <w:t xml:space="preserve"> in newsletter or yearbook</w:t>
      </w:r>
    </w:p>
    <w:p w:rsidR="00C37407" w:rsidRPr="00783D97" w:rsidRDefault="00C37407">
      <w:pPr>
        <w:numPr>
          <w:ilvl w:val="0"/>
          <w:numId w:val="25"/>
        </w:numPr>
        <w:rPr>
          <w:rFonts w:ascii="Maiandra GD" w:hAnsi="Maiandra GD"/>
        </w:rPr>
      </w:pPr>
      <w:r w:rsidRPr="00783D97">
        <w:rPr>
          <w:rFonts w:ascii="Maiandra GD" w:hAnsi="Maiandra GD"/>
        </w:rPr>
        <w:t xml:space="preserve">Work can only be published with the permission of the pupil and parents. </w:t>
      </w:r>
    </w:p>
    <w:p w:rsidR="00C37407" w:rsidRPr="00783D97" w:rsidRDefault="00C37407">
      <w:pPr>
        <w:rPr>
          <w:rFonts w:ascii="Maiandra GD" w:hAnsi="Maiandra GD"/>
        </w:rPr>
      </w:pPr>
    </w:p>
    <w:p w:rsidR="00C37407" w:rsidRPr="00783D97" w:rsidRDefault="00C37407">
      <w:pPr>
        <w:pStyle w:val="Heading2"/>
        <w:rPr>
          <w:rFonts w:ascii="Maiandra GD" w:hAnsi="Maiandra GD"/>
          <w:i w:val="0"/>
          <w:iCs w:val="0"/>
        </w:rPr>
      </w:pPr>
      <w:r w:rsidRPr="00783D97">
        <w:rPr>
          <w:rFonts w:ascii="Maiandra GD" w:hAnsi="Maiandra GD"/>
          <w:i w:val="0"/>
          <w:iCs w:val="0"/>
        </w:rPr>
        <w:t xml:space="preserve"> </w:t>
      </w:r>
      <w:bookmarkStart w:id="16" w:name="_Toc181688022"/>
      <w:r w:rsidRPr="00783D97">
        <w:rPr>
          <w:rFonts w:ascii="Maiandra GD" w:hAnsi="Maiandra GD"/>
          <w:i w:val="0"/>
          <w:iCs w:val="0"/>
        </w:rPr>
        <w:t>Information System Security</w:t>
      </w:r>
      <w:bookmarkEnd w:id="16"/>
    </w:p>
    <w:p w:rsidR="00C37407" w:rsidRPr="00783D97" w:rsidRDefault="00C37407">
      <w:pPr>
        <w:rPr>
          <w:rFonts w:ascii="Maiandra GD" w:hAnsi="Maiandra GD"/>
        </w:rPr>
      </w:pPr>
    </w:p>
    <w:p w:rsidR="00C37407" w:rsidRPr="00783D97" w:rsidRDefault="00C37407">
      <w:pPr>
        <w:numPr>
          <w:ilvl w:val="0"/>
          <w:numId w:val="29"/>
        </w:numPr>
        <w:rPr>
          <w:rFonts w:ascii="Maiandra GD" w:hAnsi="Maiandra GD"/>
        </w:rPr>
      </w:pPr>
      <w:r w:rsidRPr="00783D97">
        <w:rPr>
          <w:rFonts w:ascii="Maiandra GD" w:hAnsi="Maiandra GD"/>
        </w:rPr>
        <w:t xml:space="preserve">School ICT systems capacity and security will be reviewed regularly. </w:t>
      </w:r>
    </w:p>
    <w:p w:rsidR="00C37407" w:rsidRPr="00783D97" w:rsidRDefault="00C37407">
      <w:pPr>
        <w:numPr>
          <w:ilvl w:val="0"/>
          <w:numId w:val="29"/>
        </w:numPr>
        <w:rPr>
          <w:rFonts w:ascii="Maiandra GD" w:hAnsi="Maiandra GD"/>
        </w:rPr>
      </w:pPr>
      <w:r w:rsidRPr="00783D97">
        <w:rPr>
          <w:rFonts w:ascii="Maiandra GD" w:hAnsi="Maiandra GD"/>
        </w:rPr>
        <w:t>Virus protection will be installed and updated regularly.</w:t>
      </w:r>
    </w:p>
    <w:p w:rsidR="00C37407" w:rsidRPr="00783D97" w:rsidRDefault="00C37407">
      <w:pPr>
        <w:numPr>
          <w:ilvl w:val="0"/>
          <w:numId w:val="29"/>
        </w:numPr>
        <w:rPr>
          <w:rFonts w:ascii="Maiandra GD" w:hAnsi="Maiandra GD"/>
        </w:rPr>
      </w:pPr>
      <w:r w:rsidRPr="00783D97">
        <w:rPr>
          <w:rFonts w:ascii="Maiandra GD" w:hAnsi="Maiandra GD"/>
        </w:rPr>
        <w:t>Security strategies will be discussed with the Local Authority.</w:t>
      </w:r>
    </w:p>
    <w:p w:rsidR="00C37407" w:rsidRPr="00783D97" w:rsidRDefault="00C37407">
      <w:pPr>
        <w:rPr>
          <w:rFonts w:ascii="Maiandra GD" w:hAnsi="Maiandra GD"/>
        </w:rPr>
      </w:pPr>
    </w:p>
    <w:p w:rsidR="00C37407" w:rsidRPr="00783D97" w:rsidRDefault="00C37407">
      <w:pPr>
        <w:pStyle w:val="Heading2"/>
        <w:rPr>
          <w:rFonts w:ascii="Maiandra GD" w:hAnsi="Maiandra GD"/>
          <w:i w:val="0"/>
          <w:iCs w:val="0"/>
        </w:rPr>
      </w:pPr>
      <w:bookmarkStart w:id="17" w:name="_Toc181688023"/>
      <w:r w:rsidRPr="00783D97">
        <w:rPr>
          <w:rFonts w:ascii="Maiandra GD" w:hAnsi="Maiandra GD"/>
          <w:i w:val="0"/>
          <w:iCs w:val="0"/>
        </w:rPr>
        <w:t>Protecting Personal Data</w:t>
      </w:r>
      <w:bookmarkEnd w:id="17"/>
    </w:p>
    <w:p w:rsidR="00C37407" w:rsidRPr="00783D97" w:rsidRDefault="00C37407">
      <w:pPr>
        <w:pStyle w:val="Default"/>
        <w:rPr>
          <w:rFonts w:ascii="Maiandra GD" w:hAnsi="Maiandra GD"/>
          <w:sz w:val="22"/>
          <w:szCs w:val="22"/>
        </w:rPr>
      </w:pPr>
    </w:p>
    <w:p w:rsidR="00C37407" w:rsidRPr="00783D97" w:rsidRDefault="00C37407">
      <w:pPr>
        <w:autoSpaceDE w:val="0"/>
        <w:autoSpaceDN w:val="0"/>
        <w:adjustRightInd w:val="0"/>
        <w:spacing w:after="60"/>
        <w:rPr>
          <w:rFonts w:ascii="Maiandra GD" w:hAnsi="Maiandra GD" w:cs="Arial"/>
          <w:color w:val="000000"/>
        </w:rPr>
      </w:pPr>
      <w:r w:rsidRPr="00783D97">
        <w:rPr>
          <w:rFonts w:ascii="Maiandra GD" w:hAnsi="Maiandra GD" w:cs="Arial"/>
          <w:color w:val="000000"/>
        </w:rPr>
        <w:t xml:space="preserve">Personal data will be recorded, processed, transferred and made available according to the Data Protection Act 1998. </w:t>
      </w:r>
    </w:p>
    <w:p w:rsidR="00C37407" w:rsidRPr="00783D97" w:rsidRDefault="00C37407">
      <w:pPr>
        <w:autoSpaceDE w:val="0"/>
        <w:autoSpaceDN w:val="0"/>
        <w:adjustRightInd w:val="0"/>
        <w:rPr>
          <w:rFonts w:ascii="Maiandra GD" w:hAnsi="Maiandra GD" w:cs="Arial"/>
          <w:color w:val="000000"/>
        </w:rPr>
      </w:pPr>
    </w:p>
    <w:p w:rsidR="00C37407" w:rsidRPr="00783D97" w:rsidRDefault="00C37407">
      <w:pPr>
        <w:pStyle w:val="Heading2"/>
        <w:rPr>
          <w:rFonts w:ascii="Maiandra GD" w:hAnsi="Maiandra GD"/>
          <w:i w:val="0"/>
          <w:iCs w:val="0"/>
        </w:rPr>
      </w:pPr>
      <w:bookmarkStart w:id="18" w:name="_Toc181688024"/>
      <w:r w:rsidRPr="00783D97">
        <w:rPr>
          <w:rFonts w:ascii="Maiandra GD" w:hAnsi="Maiandra GD"/>
          <w:i w:val="0"/>
          <w:iCs w:val="0"/>
        </w:rPr>
        <w:t>Assessing Risks</w:t>
      </w:r>
      <w:bookmarkEnd w:id="18"/>
    </w:p>
    <w:p w:rsidR="00C37407" w:rsidRPr="00783D97" w:rsidRDefault="00C37407">
      <w:pPr>
        <w:rPr>
          <w:rFonts w:ascii="Maiandra GD" w:hAnsi="Maiandra GD"/>
        </w:rPr>
      </w:pPr>
    </w:p>
    <w:p w:rsidR="00C37407" w:rsidRPr="00783D97" w:rsidRDefault="00C37407" w:rsidP="00783D97">
      <w:pPr>
        <w:numPr>
          <w:ilvl w:val="0"/>
          <w:numId w:val="29"/>
        </w:numPr>
        <w:jc w:val="both"/>
        <w:rPr>
          <w:rFonts w:ascii="Maiandra GD" w:hAnsi="Maiandra GD"/>
        </w:rPr>
      </w:pPr>
      <w:r w:rsidRPr="00783D97">
        <w:rPr>
          <w:rFonts w:ascii="Maiandra GD" w:hAnsi="Maiandra GD"/>
        </w:rPr>
        <w:t>The school will take all reasonable precautions to prevent access to inappropriate material. However, due to the international scale and linked Internet content, it is not possible to guarantee that unsuitable material will never appear on a school computer. Neither the school</w:t>
      </w:r>
      <w:r w:rsidR="009158D5" w:rsidRPr="00783D97">
        <w:rPr>
          <w:rFonts w:ascii="Maiandra GD" w:hAnsi="Maiandra GD"/>
        </w:rPr>
        <w:t xml:space="preserve">, </w:t>
      </w:r>
      <w:r w:rsidR="00440EC3" w:rsidRPr="00783D97">
        <w:rPr>
          <w:rFonts w:ascii="Maiandra GD" w:hAnsi="Maiandra GD"/>
        </w:rPr>
        <w:t>Commission for schools and Colleges of Southwark Diocese</w:t>
      </w:r>
      <w:r w:rsidRPr="00783D97">
        <w:rPr>
          <w:rFonts w:ascii="Maiandra GD" w:hAnsi="Maiandra GD"/>
        </w:rPr>
        <w:t xml:space="preserve"> nor </w:t>
      </w:r>
      <w:r w:rsidR="007F3E4F" w:rsidRPr="00783D97">
        <w:rPr>
          <w:rFonts w:ascii="Maiandra GD" w:hAnsi="Maiandra GD"/>
        </w:rPr>
        <w:t>Southwark</w:t>
      </w:r>
      <w:r w:rsidR="00A7550F" w:rsidRPr="00783D97">
        <w:rPr>
          <w:rFonts w:ascii="Maiandra GD" w:hAnsi="Maiandra GD"/>
        </w:rPr>
        <w:t xml:space="preserve"> </w:t>
      </w:r>
      <w:r w:rsidRPr="00783D97">
        <w:rPr>
          <w:rFonts w:ascii="Maiandra GD" w:hAnsi="Maiandra GD"/>
        </w:rPr>
        <w:t xml:space="preserve">Council can accept liability for the material accessed, or any consequences of Internet access.  </w:t>
      </w:r>
    </w:p>
    <w:p w:rsidR="00C37407" w:rsidRPr="00783D97" w:rsidRDefault="00C37407" w:rsidP="00783D97">
      <w:pPr>
        <w:numPr>
          <w:ilvl w:val="0"/>
          <w:numId w:val="29"/>
        </w:numPr>
        <w:jc w:val="both"/>
        <w:rPr>
          <w:rFonts w:ascii="Maiandra GD" w:hAnsi="Maiandra GD"/>
        </w:rPr>
      </w:pPr>
      <w:r w:rsidRPr="00783D97">
        <w:rPr>
          <w:rFonts w:ascii="Maiandra GD" w:hAnsi="Maiandra GD"/>
        </w:rPr>
        <w:t xml:space="preserve">The school should audit ICT use to establish if the e-safety policy is adequate and that the implementation of the e-safety policy is appropriate. </w:t>
      </w:r>
    </w:p>
    <w:p w:rsidR="00C37407" w:rsidRPr="00783D97" w:rsidRDefault="00C37407">
      <w:pPr>
        <w:pStyle w:val="Heading2"/>
        <w:rPr>
          <w:rFonts w:ascii="Maiandra GD" w:hAnsi="Maiandra GD"/>
          <w:b w:val="0"/>
          <w:i w:val="0"/>
          <w:iCs w:val="0"/>
          <w:sz w:val="24"/>
          <w:szCs w:val="24"/>
        </w:rPr>
      </w:pPr>
      <w:r w:rsidRPr="00783D97">
        <w:rPr>
          <w:rFonts w:ascii="Maiandra GD" w:hAnsi="Maiandra GD"/>
          <w:i w:val="0"/>
          <w:iCs w:val="0"/>
        </w:rPr>
        <w:t xml:space="preserve">  </w:t>
      </w:r>
      <w:bookmarkStart w:id="19" w:name="_Toc181688025"/>
      <w:r w:rsidRPr="00783D97">
        <w:rPr>
          <w:rFonts w:ascii="Maiandra GD" w:hAnsi="Maiandra GD"/>
          <w:i w:val="0"/>
          <w:iCs w:val="0"/>
        </w:rPr>
        <w:t>Handling e-safety Complaints</w:t>
      </w:r>
      <w:bookmarkEnd w:id="19"/>
      <w:r w:rsidRPr="00783D97">
        <w:rPr>
          <w:rFonts w:ascii="Maiandra GD" w:hAnsi="Maiandra GD"/>
          <w:i w:val="0"/>
          <w:iCs w:val="0"/>
        </w:rPr>
        <w:t xml:space="preserve"> </w:t>
      </w:r>
    </w:p>
    <w:p w:rsidR="00C37407" w:rsidRPr="00783D97" w:rsidRDefault="00C37407">
      <w:pPr>
        <w:numPr>
          <w:ilvl w:val="0"/>
          <w:numId w:val="41"/>
        </w:numPr>
        <w:rPr>
          <w:rFonts w:ascii="Maiandra GD" w:hAnsi="Maiandra GD"/>
        </w:rPr>
      </w:pPr>
      <w:r w:rsidRPr="00783D97">
        <w:rPr>
          <w:rFonts w:ascii="Maiandra GD" w:hAnsi="Maiandra GD"/>
        </w:rPr>
        <w:t>Complaints of Internet misuse will be dealt with by a senior member of staff.</w:t>
      </w:r>
    </w:p>
    <w:p w:rsidR="00C37407" w:rsidRPr="00783D97" w:rsidRDefault="00C37407">
      <w:pPr>
        <w:numPr>
          <w:ilvl w:val="0"/>
          <w:numId w:val="41"/>
        </w:numPr>
        <w:rPr>
          <w:rFonts w:ascii="Maiandra GD" w:hAnsi="Maiandra GD"/>
        </w:rPr>
      </w:pPr>
      <w:r w:rsidRPr="00783D97">
        <w:rPr>
          <w:rFonts w:ascii="Maiandra GD" w:hAnsi="Maiandra GD"/>
        </w:rPr>
        <w:t xml:space="preserve">Any complaint about staff misuse must be referred to the </w:t>
      </w:r>
      <w:proofErr w:type="spellStart"/>
      <w:r w:rsidRPr="00783D97">
        <w:rPr>
          <w:rFonts w:ascii="Maiandra GD" w:hAnsi="Maiandra GD"/>
        </w:rPr>
        <w:t>headteacher</w:t>
      </w:r>
      <w:proofErr w:type="spellEnd"/>
      <w:r w:rsidRPr="00783D97">
        <w:rPr>
          <w:rFonts w:ascii="Maiandra GD" w:hAnsi="Maiandra GD"/>
        </w:rPr>
        <w:t>.</w:t>
      </w:r>
    </w:p>
    <w:p w:rsidR="00C37407" w:rsidRPr="00783D97" w:rsidRDefault="00C37407">
      <w:pPr>
        <w:numPr>
          <w:ilvl w:val="0"/>
          <w:numId w:val="41"/>
        </w:numPr>
        <w:rPr>
          <w:rFonts w:ascii="Maiandra GD" w:hAnsi="Maiandra GD"/>
        </w:rPr>
      </w:pPr>
      <w:r w:rsidRPr="00783D97">
        <w:rPr>
          <w:rFonts w:ascii="Maiandra GD" w:hAnsi="Maiandra GD"/>
        </w:rPr>
        <w:t xml:space="preserve">Complaints of a child protection nature must be dealt with in accordance with school child protection procedures.  </w:t>
      </w:r>
    </w:p>
    <w:p w:rsidR="00C37407" w:rsidRPr="00783D97" w:rsidRDefault="00C37407">
      <w:pPr>
        <w:numPr>
          <w:ilvl w:val="0"/>
          <w:numId w:val="41"/>
        </w:numPr>
        <w:rPr>
          <w:rFonts w:ascii="Maiandra GD" w:hAnsi="Maiandra GD"/>
        </w:rPr>
      </w:pPr>
      <w:r w:rsidRPr="00783D97">
        <w:rPr>
          <w:rFonts w:ascii="Maiandra GD" w:hAnsi="Maiandra GD"/>
        </w:rPr>
        <w:t>Pupils and parents will be informed of the complaints procedure.</w:t>
      </w:r>
    </w:p>
    <w:p w:rsidR="00C37407" w:rsidRPr="00783D97" w:rsidRDefault="00C37407">
      <w:pPr>
        <w:numPr>
          <w:ilvl w:val="0"/>
          <w:numId w:val="41"/>
        </w:numPr>
        <w:rPr>
          <w:rFonts w:ascii="Maiandra GD" w:hAnsi="Maiandra GD"/>
        </w:rPr>
      </w:pPr>
      <w:r w:rsidRPr="00783D97">
        <w:rPr>
          <w:rFonts w:ascii="Maiandra GD" w:hAnsi="Maiandra GD"/>
        </w:rPr>
        <w:t>Discussions will be held with the Police to establish procedures for handling potentially illegal issues.</w:t>
      </w:r>
    </w:p>
    <w:p w:rsidR="00C37407" w:rsidRPr="00783D97" w:rsidRDefault="00C37407">
      <w:pPr>
        <w:pStyle w:val="Heading2"/>
        <w:rPr>
          <w:rFonts w:ascii="Maiandra GD" w:hAnsi="Maiandra GD"/>
          <w:i w:val="0"/>
          <w:iCs w:val="0"/>
        </w:rPr>
      </w:pPr>
      <w:bookmarkStart w:id="20" w:name="_Toc181688026"/>
      <w:r w:rsidRPr="00783D97">
        <w:rPr>
          <w:rFonts w:ascii="Maiandra GD" w:hAnsi="Maiandra GD"/>
          <w:i w:val="0"/>
          <w:iCs w:val="0"/>
        </w:rPr>
        <w:lastRenderedPageBreak/>
        <w:t>Communication of Policy</w:t>
      </w:r>
      <w:bookmarkEnd w:id="20"/>
    </w:p>
    <w:p w:rsidR="00C37407" w:rsidRPr="00783D97" w:rsidRDefault="00C37407">
      <w:pPr>
        <w:pStyle w:val="Heading3"/>
        <w:rPr>
          <w:rFonts w:ascii="Maiandra GD" w:hAnsi="Maiandra GD"/>
        </w:rPr>
      </w:pPr>
      <w:bookmarkStart w:id="21" w:name="_Toc181688027"/>
      <w:r w:rsidRPr="00783D97">
        <w:rPr>
          <w:rFonts w:ascii="Maiandra GD" w:hAnsi="Maiandra GD"/>
        </w:rPr>
        <w:t>Pupils</w:t>
      </w:r>
      <w:bookmarkEnd w:id="21"/>
    </w:p>
    <w:p w:rsidR="00C37407" w:rsidRPr="00783D97" w:rsidRDefault="00C37407">
      <w:pPr>
        <w:numPr>
          <w:ilvl w:val="0"/>
          <w:numId w:val="14"/>
        </w:numPr>
        <w:autoSpaceDE w:val="0"/>
        <w:autoSpaceDN w:val="0"/>
        <w:adjustRightInd w:val="0"/>
        <w:spacing w:after="60"/>
        <w:rPr>
          <w:rFonts w:ascii="Maiandra GD" w:hAnsi="Maiandra GD" w:cs="Arial"/>
          <w:color w:val="000000"/>
          <w:sz w:val="22"/>
          <w:szCs w:val="22"/>
        </w:rPr>
      </w:pPr>
      <w:r w:rsidRPr="00783D97">
        <w:rPr>
          <w:rFonts w:ascii="Maiandra GD" w:hAnsi="Maiandra GD" w:cs="Arial"/>
          <w:color w:val="000000"/>
          <w:sz w:val="22"/>
          <w:szCs w:val="22"/>
        </w:rPr>
        <w:t>Rules for Internet access will be posted in all networked rooms</w:t>
      </w:r>
      <w:r w:rsidR="007F3E4F" w:rsidRPr="00783D97">
        <w:rPr>
          <w:rFonts w:ascii="Maiandra GD" w:hAnsi="Maiandra GD" w:cs="Arial"/>
          <w:color w:val="000000"/>
          <w:sz w:val="22"/>
          <w:szCs w:val="22"/>
        </w:rPr>
        <w:t xml:space="preserve"> near computers</w:t>
      </w:r>
      <w:r w:rsidRPr="00783D97">
        <w:rPr>
          <w:rFonts w:ascii="Maiandra GD" w:hAnsi="Maiandra GD" w:cs="Arial"/>
          <w:color w:val="000000"/>
          <w:sz w:val="22"/>
          <w:szCs w:val="22"/>
        </w:rPr>
        <w:t xml:space="preserve">. </w:t>
      </w:r>
    </w:p>
    <w:p w:rsidR="00C37407" w:rsidRPr="00783D97" w:rsidRDefault="00C37407">
      <w:pPr>
        <w:numPr>
          <w:ilvl w:val="0"/>
          <w:numId w:val="14"/>
        </w:numPr>
        <w:autoSpaceDE w:val="0"/>
        <w:autoSpaceDN w:val="0"/>
        <w:adjustRightInd w:val="0"/>
        <w:spacing w:after="60"/>
        <w:rPr>
          <w:rFonts w:ascii="Maiandra GD" w:hAnsi="Maiandra GD" w:cs="Arial"/>
          <w:color w:val="000000"/>
          <w:sz w:val="22"/>
          <w:szCs w:val="22"/>
        </w:rPr>
      </w:pPr>
      <w:r w:rsidRPr="00783D97">
        <w:rPr>
          <w:rFonts w:ascii="Maiandra GD" w:hAnsi="Maiandra GD" w:cs="Arial"/>
          <w:color w:val="000000"/>
          <w:sz w:val="22"/>
          <w:szCs w:val="22"/>
        </w:rPr>
        <w:t xml:space="preserve">Pupils will be informed that Internet use will be monitored. </w:t>
      </w:r>
    </w:p>
    <w:p w:rsidR="00C37407" w:rsidRPr="00783D97" w:rsidRDefault="00C37407">
      <w:pPr>
        <w:rPr>
          <w:rFonts w:ascii="Maiandra GD" w:hAnsi="Maiandra GD"/>
          <w:sz w:val="22"/>
          <w:szCs w:val="22"/>
        </w:rPr>
      </w:pPr>
    </w:p>
    <w:p w:rsidR="00C37407" w:rsidRPr="00783D97" w:rsidRDefault="00C37407">
      <w:pPr>
        <w:pStyle w:val="Heading3"/>
        <w:rPr>
          <w:rFonts w:ascii="Maiandra GD" w:hAnsi="Maiandra GD"/>
        </w:rPr>
      </w:pPr>
      <w:bookmarkStart w:id="22" w:name="_Toc181688028"/>
      <w:r w:rsidRPr="00783D97">
        <w:rPr>
          <w:rFonts w:ascii="Maiandra GD" w:hAnsi="Maiandra GD"/>
        </w:rPr>
        <w:t>Staff</w:t>
      </w:r>
      <w:bookmarkEnd w:id="22"/>
    </w:p>
    <w:p w:rsidR="00C37407" w:rsidRPr="00783D97" w:rsidRDefault="00C37407">
      <w:pPr>
        <w:numPr>
          <w:ilvl w:val="0"/>
          <w:numId w:val="13"/>
        </w:numPr>
        <w:rPr>
          <w:rFonts w:ascii="Maiandra GD" w:hAnsi="Maiandra GD"/>
          <w:sz w:val="22"/>
          <w:szCs w:val="22"/>
        </w:rPr>
      </w:pPr>
      <w:r w:rsidRPr="00783D97">
        <w:rPr>
          <w:rFonts w:ascii="Maiandra GD" w:hAnsi="Maiandra GD"/>
          <w:sz w:val="22"/>
          <w:szCs w:val="22"/>
        </w:rPr>
        <w:t xml:space="preserve">All staff will </w:t>
      </w:r>
      <w:r w:rsidR="00A100BF" w:rsidRPr="00783D97">
        <w:rPr>
          <w:rFonts w:ascii="Maiandra GD" w:hAnsi="Maiandra GD"/>
          <w:sz w:val="22"/>
          <w:szCs w:val="22"/>
        </w:rPr>
        <w:t xml:space="preserve">have access of </w:t>
      </w:r>
      <w:r w:rsidRPr="00783D97">
        <w:rPr>
          <w:rFonts w:ascii="Maiandra GD" w:hAnsi="Maiandra GD"/>
          <w:sz w:val="22"/>
          <w:szCs w:val="22"/>
        </w:rPr>
        <w:t xml:space="preserve">the School e-Safety Policy </w:t>
      </w:r>
      <w:r w:rsidR="00A100BF" w:rsidRPr="00783D97">
        <w:rPr>
          <w:rFonts w:ascii="Maiandra GD" w:hAnsi="Maiandra GD"/>
          <w:sz w:val="22"/>
          <w:szCs w:val="22"/>
        </w:rPr>
        <w:t xml:space="preserve">on </w:t>
      </w:r>
      <w:r w:rsidR="007F3E4F" w:rsidRPr="00783D97">
        <w:rPr>
          <w:rFonts w:ascii="Maiandra GD" w:hAnsi="Maiandra GD"/>
          <w:sz w:val="22"/>
          <w:szCs w:val="22"/>
        </w:rPr>
        <w:t>the network server</w:t>
      </w:r>
      <w:r w:rsidR="00A100BF" w:rsidRPr="00783D97">
        <w:rPr>
          <w:rFonts w:ascii="Maiandra GD" w:hAnsi="Maiandra GD"/>
          <w:sz w:val="22"/>
          <w:szCs w:val="22"/>
        </w:rPr>
        <w:t xml:space="preserve"> </w:t>
      </w:r>
      <w:r w:rsidRPr="00783D97">
        <w:rPr>
          <w:rFonts w:ascii="Maiandra GD" w:hAnsi="Maiandra GD"/>
          <w:sz w:val="22"/>
          <w:szCs w:val="22"/>
        </w:rPr>
        <w:t>and its importance explained.</w:t>
      </w:r>
    </w:p>
    <w:p w:rsidR="00C37407" w:rsidRPr="00783D97" w:rsidRDefault="00C37407">
      <w:pPr>
        <w:numPr>
          <w:ilvl w:val="0"/>
          <w:numId w:val="13"/>
        </w:numPr>
        <w:rPr>
          <w:rFonts w:ascii="Maiandra GD" w:hAnsi="Maiandra GD"/>
          <w:sz w:val="22"/>
          <w:szCs w:val="22"/>
        </w:rPr>
      </w:pPr>
      <w:r w:rsidRPr="00783D97">
        <w:rPr>
          <w:rFonts w:ascii="Maiandra GD" w:hAnsi="Maiandra GD"/>
          <w:sz w:val="22"/>
          <w:szCs w:val="22"/>
        </w:rPr>
        <w:t>Staff should be aware that Internet traffic can be monitored and traced to the individual user. Discretion and professional conduct is essential.</w:t>
      </w:r>
    </w:p>
    <w:p w:rsidR="00C37407" w:rsidRPr="00783D97" w:rsidRDefault="00C37407">
      <w:pPr>
        <w:ind w:left="360"/>
        <w:rPr>
          <w:rFonts w:ascii="Maiandra GD" w:hAnsi="Maiandra GD"/>
          <w:sz w:val="22"/>
          <w:szCs w:val="22"/>
        </w:rPr>
      </w:pPr>
    </w:p>
    <w:p w:rsidR="00C37407" w:rsidRPr="00783D97" w:rsidRDefault="00C37407">
      <w:pPr>
        <w:pStyle w:val="Heading3"/>
        <w:rPr>
          <w:rFonts w:ascii="Maiandra GD" w:hAnsi="Maiandra GD"/>
        </w:rPr>
      </w:pPr>
      <w:bookmarkStart w:id="23" w:name="_Toc181688029"/>
      <w:r w:rsidRPr="00783D97">
        <w:rPr>
          <w:rFonts w:ascii="Maiandra GD" w:hAnsi="Maiandra GD"/>
        </w:rPr>
        <w:t>Parents</w:t>
      </w:r>
      <w:bookmarkEnd w:id="23"/>
    </w:p>
    <w:p w:rsidR="00C37407" w:rsidRPr="00783D97" w:rsidRDefault="00C37407">
      <w:pPr>
        <w:numPr>
          <w:ilvl w:val="0"/>
          <w:numId w:val="16"/>
        </w:numPr>
        <w:autoSpaceDE w:val="0"/>
        <w:autoSpaceDN w:val="0"/>
        <w:adjustRightInd w:val="0"/>
        <w:spacing w:after="60"/>
        <w:rPr>
          <w:rFonts w:ascii="Maiandra GD" w:hAnsi="Maiandra GD" w:cs="Arial"/>
          <w:sz w:val="22"/>
          <w:szCs w:val="22"/>
        </w:rPr>
      </w:pPr>
      <w:r w:rsidRPr="00783D97">
        <w:rPr>
          <w:rFonts w:ascii="Maiandra GD" w:hAnsi="Maiandra GD" w:cs="Arial"/>
          <w:sz w:val="22"/>
          <w:szCs w:val="22"/>
        </w:rPr>
        <w:t>Parents’ attention will be drawn to the School e-Safety Policy</w:t>
      </w:r>
      <w:r w:rsidR="00A100BF" w:rsidRPr="00783D97">
        <w:rPr>
          <w:rFonts w:ascii="Maiandra GD" w:hAnsi="Maiandra GD" w:cs="Arial"/>
          <w:sz w:val="22"/>
          <w:szCs w:val="22"/>
        </w:rPr>
        <w:t xml:space="preserve"> at </w:t>
      </w:r>
      <w:r w:rsidR="007F3E4F" w:rsidRPr="00783D97">
        <w:rPr>
          <w:rFonts w:ascii="Maiandra GD" w:hAnsi="Maiandra GD" w:cs="Arial"/>
          <w:sz w:val="22"/>
          <w:szCs w:val="22"/>
        </w:rPr>
        <w:t xml:space="preserve">Meet the Teachers </w:t>
      </w:r>
      <w:r w:rsidR="00A100BF" w:rsidRPr="00783D97">
        <w:rPr>
          <w:rFonts w:ascii="Maiandra GD" w:hAnsi="Maiandra GD" w:cs="Arial"/>
          <w:sz w:val="22"/>
          <w:szCs w:val="22"/>
        </w:rPr>
        <w:t>meeting</w:t>
      </w:r>
      <w:r w:rsidR="007F3E4F" w:rsidRPr="00783D97">
        <w:rPr>
          <w:rFonts w:ascii="Maiandra GD" w:hAnsi="Maiandra GD" w:cs="Arial"/>
          <w:sz w:val="22"/>
          <w:szCs w:val="22"/>
        </w:rPr>
        <w:t>,</w:t>
      </w:r>
      <w:r w:rsidRPr="00783D97">
        <w:rPr>
          <w:rFonts w:ascii="Maiandra GD" w:hAnsi="Maiandra GD" w:cs="Arial"/>
          <w:sz w:val="22"/>
          <w:szCs w:val="22"/>
        </w:rPr>
        <w:t xml:space="preserve"> in newsletters, the school brochure and on the school</w:t>
      </w:r>
      <w:r w:rsidR="007F3E4F" w:rsidRPr="00783D97">
        <w:rPr>
          <w:rFonts w:ascii="Maiandra GD" w:hAnsi="Maiandra GD" w:cs="Arial"/>
          <w:sz w:val="22"/>
          <w:szCs w:val="22"/>
        </w:rPr>
        <w:t>’s web</w:t>
      </w:r>
      <w:r w:rsidRPr="00783D97">
        <w:rPr>
          <w:rFonts w:ascii="Maiandra GD" w:hAnsi="Maiandra GD" w:cs="Arial"/>
          <w:sz w:val="22"/>
          <w:szCs w:val="22"/>
        </w:rPr>
        <w:t xml:space="preserve">site. </w:t>
      </w:r>
    </w:p>
    <w:p w:rsidR="00BD62C7" w:rsidRPr="00783D97" w:rsidRDefault="00BD62C7" w:rsidP="00BD62C7">
      <w:pPr>
        <w:autoSpaceDE w:val="0"/>
        <w:autoSpaceDN w:val="0"/>
        <w:adjustRightInd w:val="0"/>
        <w:rPr>
          <w:rFonts w:ascii="Maiandra GD" w:hAnsi="Maiandra GD" w:cs="TTE2E6B3E0t00"/>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675C3C" w:rsidRPr="00783D97" w:rsidRDefault="00675C3C" w:rsidP="00BD62C7">
      <w:pPr>
        <w:autoSpaceDE w:val="0"/>
        <w:autoSpaceDN w:val="0"/>
        <w:adjustRightInd w:val="0"/>
        <w:rPr>
          <w:rFonts w:ascii="Maiandra GD" w:hAnsi="Maiandra GD" w:cs="Arial"/>
          <w:b/>
          <w:color w:val="000000"/>
          <w:sz w:val="26"/>
          <w:szCs w:val="26"/>
        </w:rPr>
      </w:pPr>
    </w:p>
    <w:p w:rsidR="00783D97" w:rsidRDefault="00783D97">
      <w:pPr>
        <w:rPr>
          <w:rFonts w:ascii="Maiandra GD" w:hAnsi="Maiandra GD" w:cs="Arial"/>
          <w:b/>
          <w:color w:val="000000"/>
          <w:sz w:val="26"/>
          <w:szCs w:val="26"/>
        </w:rPr>
      </w:pPr>
      <w:r>
        <w:rPr>
          <w:rFonts w:ascii="Maiandra GD" w:hAnsi="Maiandra GD" w:cs="Arial"/>
          <w:b/>
          <w:color w:val="000000"/>
          <w:sz w:val="26"/>
          <w:szCs w:val="26"/>
        </w:rPr>
        <w:br w:type="page"/>
      </w:r>
    </w:p>
    <w:p w:rsidR="00BD62C7" w:rsidRPr="00783D97" w:rsidRDefault="00BD62C7" w:rsidP="00BD62C7">
      <w:pPr>
        <w:autoSpaceDE w:val="0"/>
        <w:autoSpaceDN w:val="0"/>
        <w:adjustRightInd w:val="0"/>
        <w:rPr>
          <w:rFonts w:ascii="Maiandra GD" w:hAnsi="Maiandra GD" w:cs="Arial"/>
          <w:b/>
          <w:color w:val="000000"/>
          <w:sz w:val="26"/>
          <w:szCs w:val="26"/>
        </w:rPr>
      </w:pPr>
      <w:r w:rsidRPr="00783D97">
        <w:rPr>
          <w:rFonts w:ascii="Maiandra GD" w:hAnsi="Maiandra GD" w:cs="Arial"/>
          <w:b/>
          <w:color w:val="000000"/>
          <w:sz w:val="26"/>
          <w:szCs w:val="26"/>
        </w:rPr>
        <w:lastRenderedPageBreak/>
        <w:t>Policy for the Use of Facebook and other Social Networking Sites</w:t>
      </w:r>
    </w:p>
    <w:p w:rsidR="00BD62C7" w:rsidRPr="00783D97" w:rsidRDefault="00BD62C7" w:rsidP="00BD62C7">
      <w:pPr>
        <w:autoSpaceDE w:val="0"/>
        <w:autoSpaceDN w:val="0"/>
        <w:adjustRightInd w:val="0"/>
        <w:rPr>
          <w:rFonts w:ascii="Maiandra GD" w:hAnsi="Maiandra GD" w:cs="Arial"/>
          <w:b/>
          <w:color w:val="000000"/>
          <w:sz w:val="26"/>
          <w:szCs w:val="26"/>
        </w:rPr>
      </w:pPr>
    </w:p>
    <w:p w:rsidR="00BD62C7" w:rsidRPr="00783D97" w:rsidRDefault="00BD62C7" w:rsidP="00BD62C7">
      <w:pPr>
        <w:autoSpaceDE w:val="0"/>
        <w:autoSpaceDN w:val="0"/>
        <w:adjustRightInd w:val="0"/>
        <w:rPr>
          <w:rFonts w:ascii="Maiandra GD" w:hAnsi="Maiandra GD" w:cs="Arial"/>
          <w:b/>
          <w:color w:val="000000"/>
          <w:sz w:val="26"/>
          <w:szCs w:val="26"/>
        </w:rPr>
      </w:pPr>
      <w:r w:rsidRPr="00783D97">
        <w:rPr>
          <w:rFonts w:ascii="Maiandra GD" w:hAnsi="Maiandra GD" w:cs="Arial"/>
          <w:b/>
          <w:color w:val="000000"/>
          <w:sz w:val="26"/>
          <w:szCs w:val="26"/>
        </w:rPr>
        <w:t xml:space="preserve"> Aims</w:t>
      </w:r>
    </w:p>
    <w:p w:rsidR="00BD62C7" w:rsidRPr="00783D97" w:rsidRDefault="00BD62C7" w:rsidP="00BD62C7">
      <w:pPr>
        <w:autoSpaceDE w:val="0"/>
        <w:autoSpaceDN w:val="0"/>
        <w:adjustRightInd w:val="0"/>
        <w:rPr>
          <w:rFonts w:ascii="Maiandra GD" w:hAnsi="Maiandra GD" w:cs="Arial"/>
          <w:b/>
          <w:color w:val="000000"/>
          <w:sz w:val="21"/>
          <w:szCs w:val="21"/>
        </w:rPr>
      </w:pPr>
    </w:p>
    <w:p w:rsidR="00BD62C7" w:rsidRPr="00783D97" w:rsidRDefault="00BD62C7" w:rsidP="00BD62C7">
      <w:pPr>
        <w:autoSpaceDE w:val="0"/>
        <w:autoSpaceDN w:val="0"/>
        <w:adjustRightInd w:val="0"/>
        <w:rPr>
          <w:rFonts w:ascii="Maiandra GD" w:hAnsi="Maiandra GD" w:cs="Arial"/>
          <w:color w:val="000000"/>
          <w:sz w:val="21"/>
          <w:szCs w:val="21"/>
        </w:rPr>
      </w:pPr>
      <w:r w:rsidRPr="00783D97">
        <w:rPr>
          <w:rFonts w:ascii="Maiandra GD" w:hAnsi="Maiandra GD" w:cs="Arial"/>
          <w:color w:val="000000"/>
          <w:sz w:val="21"/>
          <w:szCs w:val="21"/>
        </w:rPr>
        <w:t>The aim of this policy is to set clear guidelines for the use of Facebook by staff, pupils and parents.</w:t>
      </w:r>
    </w:p>
    <w:p w:rsidR="00BD62C7" w:rsidRPr="00783D97" w:rsidRDefault="00BD62C7" w:rsidP="00BD62C7">
      <w:pPr>
        <w:autoSpaceDE w:val="0"/>
        <w:autoSpaceDN w:val="0"/>
        <w:adjustRightInd w:val="0"/>
        <w:rPr>
          <w:rFonts w:ascii="Maiandra GD" w:hAnsi="Maiandra GD" w:cs="Arial"/>
          <w:color w:val="000000"/>
          <w:sz w:val="21"/>
          <w:szCs w:val="21"/>
        </w:rPr>
      </w:pPr>
    </w:p>
    <w:p w:rsidR="00BD62C7" w:rsidRPr="00783D97" w:rsidRDefault="00BD62C7" w:rsidP="00BD62C7">
      <w:pPr>
        <w:autoSpaceDE w:val="0"/>
        <w:autoSpaceDN w:val="0"/>
        <w:adjustRightInd w:val="0"/>
        <w:rPr>
          <w:rFonts w:ascii="Maiandra GD" w:hAnsi="Maiandra GD" w:cs="Arial"/>
          <w:b/>
          <w:color w:val="000000"/>
          <w:sz w:val="26"/>
          <w:szCs w:val="26"/>
        </w:rPr>
      </w:pPr>
      <w:r w:rsidRPr="00783D97">
        <w:rPr>
          <w:rFonts w:ascii="Maiandra GD" w:hAnsi="Maiandra GD" w:cs="Arial"/>
          <w:b/>
          <w:color w:val="000000"/>
          <w:sz w:val="26"/>
          <w:szCs w:val="26"/>
        </w:rPr>
        <w:t>Introduction</w:t>
      </w:r>
    </w:p>
    <w:p w:rsidR="00BD62C7" w:rsidRPr="00783D97" w:rsidRDefault="00BD62C7" w:rsidP="00BD62C7">
      <w:pPr>
        <w:autoSpaceDE w:val="0"/>
        <w:autoSpaceDN w:val="0"/>
        <w:adjustRightInd w:val="0"/>
        <w:rPr>
          <w:rFonts w:ascii="Maiandra GD" w:hAnsi="Maiandra GD" w:cs="Arial"/>
          <w:b/>
          <w:color w:val="000000"/>
          <w:sz w:val="21"/>
          <w:szCs w:val="21"/>
        </w:rPr>
      </w:pPr>
    </w:p>
    <w:p w:rsidR="00BD62C7" w:rsidRPr="00783D97" w:rsidRDefault="00BD62C7" w:rsidP="00BD62C7">
      <w:pPr>
        <w:autoSpaceDE w:val="0"/>
        <w:autoSpaceDN w:val="0"/>
        <w:adjustRightInd w:val="0"/>
        <w:rPr>
          <w:rFonts w:ascii="Maiandra GD" w:hAnsi="Maiandra GD" w:cs="Arial"/>
          <w:color w:val="0000FF"/>
          <w:sz w:val="22"/>
          <w:szCs w:val="22"/>
        </w:rPr>
      </w:pPr>
      <w:r w:rsidRPr="00783D97">
        <w:rPr>
          <w:rFonts w:ascii="Maiandra GD" w:hAnsi="Maiandra GD" w:cs="Arial"/>
          <w:color w:val="000000"/>
          <w:sz w:val="22"/>
          <w:szCs w:val="22"/>
        </w:rPr>
        <w:t xml:space="preserve">Facebook is a popular Social Networking site which has been running </w:t>
      </w:r>
      <w:r w:rsidR="007F3E4F" w:rsidRPr="00783D97">
        <w:rPr>
          <w:rFonts w:ascii="Maiandra GD" w:hAnsi="Maiandra GD" w:cs="Arial"/>
          <w:color w:val="000000"/>
          <w:sz w:val="22"/>
          <w:szCs w:val="22"/>
        </w:rPr>
        <w:t>sin</w:t>
      </w:r>
      <w:r w:rsidR="007E5FDD" w:rsidRPr="00783D97">
        <w:rPr>
          <w:rFonts w:ascii="Maiandra GD" w:hAnsi="Maiandra GD" w:cs="Arial"/>
          <w:color w:val="000000"/>
          <w:sz w:val="22"/>
          <w:szCs w:val="22"/>
        </w:rPr>
        <w:t>ce 2004</w:t>
      </w:r>
      <w:r w:rsidRPr="00783D97">
        <w:rPr>
          <w:rFonts w:ascii="Maiandra GD" w:hAnsi="Maiandra GD" w:cs="Arial"/>
          <w:color w:val="000000"/>
          <w:sz w:val="22"/>
          <w:szCs w:val="22"/>
        </w:rPr>
        <w:t xml:space="preserve">: </w:t>
      </w:r>
      <w:hyperlink r:id="rId10" w:history="1">
        <w:r w:rsidR="00675C3C" w:rsidRPr="00783D97">
          <w:rPr>
            <w:rStyle w:val="Hyperlink"/>
            <w:rFonts w:ascii="Maiandra GD" w:hAnsi="Maiandra GD" w:cs="Arial"/>
            <w:sz w:val="22"/>
            <w:szCs w:val="22"/>
          </w:rPr>
          <w:t>www.facebook.com</w:t>
        </w:r>
      </w:hyperlink>
    </w:p>
    <w:p w:rsidR="00675C3C" w:rsidRPr="00783D97" w:rsidRDefault="00675C3C" w:rsidP="00BD62C7">
      <w:pPr>
        <w:autoSpaceDE w:val="0"/>
        <w:autoSpaceDN w:val="0"/>
        <w:adjustRightInd w:val="0"/>
        <w:rPr>
          <w:rFonts w:ascii="Maiandra GD" w:hAnsi="Maiandra GD" w:cs="Arial"/>
          <w:color w:val="0000FF"/>
          <w:sz w:val="22"/>
          <w:szCs w:val="22"/>
        </w:rPr>
      </w:pPr>
    </w:p>
    <w:p w:rsidR="00BD62C7" w:rsidRPr="00783D97" w:rsidRDefault="00BD62C7" w:rsidP="00783D97">
      <w:pPr>
        <w:autoSpaceDE w:val="0"/>
        <w:autoSpaceDN w:val="0"/>
        <w:adjustRightInd w:val="0"/>
        <w:jc w:val="both"/>
        <w:rPr>
          <w:rFonts w:ascii="Maiandra GD" w:hAnsi="Maiandra GD" w:cs="Arial"/>
          <w:color w:val="000000"/>
          <w:sz w:val="22"/>
          <w:szCs w:val="22"/>
        </w:rPr>
      </w:pPr>
      <w:r w:rsidRPr="00783D97">
        <w:rPr>
          <w:rFonts w:ascii="Maiandra GD" w:hAnsi="Maiandra GD" w:cs="Arial"/>
          <w:color w:val="000000"/>
          <w:sz w:val="22"/>
          <w:szCs w:val="22"/>
        </w:rPr>
        <w:t>Facebook is only for users aged 13 or over, however it is very easy for young people (or indeed adults) to enter an incorrect date of birth or false information to open an account.</w:t>
      </w:r>
    </w:p>
    <w:p w:rsidR="00675C3C" w:rsidRPr="00783D97" w:rsidRDefault="00675C3C" w:rsidP="00783D97">
      <w:pPr>
        <w:autoSpaceDE w:val="0"/>
        <w:autoSpaceDN w:val="0"/>
        <w:adjustRightInd w:val="0"/>
        <w:jc w:val="both"/>
        <w:rPr>
          <w:rFonts w:ascii="Maiandra GD" w:hAnsi="Maiandra GD" w:cs="Arial"/>
          <w:color w:val="000000"/>
          <w:sz w:val="22"/>
          <w:szCs w:val="22"/>
        </w:rPr>
      </w:pPr>
    </w:p>
    <w:p w:rsidR="00BD62C7" w:rsidRPr="00783D97" w:rsidRDefault="00BD62C7" w:rsidP="00783D97">
      <w:pPr>
        <w:autoSpaceDE w:val="0"/>
        <w:autoSpaceDN w:val="0"/>
        <w:adjustRightInd w:val="0"/>
        <w:jc w:val="both"/>
        <w:rPr>
          <w:rFonts w:ascii="Maiandra GD" w:hAnsi="Maiandra GD" w:cs="Arial"/>
          <w:color w:val="000000"/>
          <w:sz w:val="22"/>
          <w:szCs w:val="22"/>
        </w:rPr>
      </w:pPr>
      <w:r w:rsidRPr="00783D97">
        <w:rPr>
          <w:rFonts w:ascii="Maiandra GD" w:hAnsi="Maiandra GD" w:cs="Arial"/>
          <w:color w:val="000000"/>
          <w:sz w:val="22"/>
          <w:szCs w:val="22"/>
        </w:rPr>
        <w:t>It is essential that, if children under the age of 13 are using Facebook, they need to be aware of how to protect their information, how to report abuse or inappropriate content and that their parents/carers must be aware that they are online. School ensures that all children in KS2 rece</w:t>
      </w:r>
      <w:r w:rsidR="007E5FDD" w:rsidRPr="00783D97">
        <w:rPr>
          <w:rFonts w:ascii="Maiandra GD" w:hAnsi="Maiandra GD" w:cs="Arial"/>
          <w:color w:val="000000"/>
          <w:sz w:val="22"/>
          <w:szCs w:val="22"/>
        </w:rPr>
        <w:t>ive e-safety talks</w:t>
      </w:r>
      <w:r w:rsidRPr="00783D97">
        <w:rPr>
          <w:rFonts w:ascii="Maiandra GD" w:hAnsi="Maiandra GD" w:cs="Arial"/>
          <w:color w:val="000000"/>
          <w:sz w:val="22"/>
          <w:szCs w:val="22"/>
        </w:rPr>
        <w:t>. Parents are also invited to attend these talks.</w:t>
      </w:r>
    </w:p>
    <w:p w:rsidR="00BD62C7" w:rsidRPr="00783D97" w:rsidRDefault="00BD62C7" w:rsidP="00783D97">
      <w:pPr>
        <w:autoSpaceDE w:val="0"/>
        <w:autoSpaceDN w:val="0"/>
        <w:adjustRightInd w:val="0"/>
        <w:jc w:val="both"/>
        <w:rPr>
          <w:rFonts w:ascii="Maiandra GD" w:hAnsi="Maiandra GD" w:cs="Arial"/>
          <w:color w:val="000000"/>
          <w:sz w:val="22"/>
          <w:szCs w:val="22"/>
        </w:rPr>
      </w:pPr>
    </w:p>
    <w:p w:rsidR="00BD62C7" w:rsidRPr="00783D97" w:rsidRDefault="00BD62C7" w:rsidP="00783D97">
      <w:pPr>
        <w:autoSpaceDE w:val="0"/>
        <w:autoSpaceDN w:val="0"/>
        <w:adjustRightInd w:val="0"/>
        <w:jc w:val="both"/>
        <w:rPr>
          <w:rFonts w:ascii="Maiandra GD" w:hAnsi="Maiandra GD" w:cs="Arial"/>
          <w:color w:val="000000"/>
          <w:sz w:val="22"/>
          <w:szCs w:val="22"/>
        </w:rPr>
      </w:pPr>
      <w:r w:rsidRPr="00783D97">
        <w:rPr>
          <w:rFonts w:ascii="Maiandra GD" w:hAnsi="Maiandra GD" w:cs="Arial"/>
          <w:color w:val="000000"/>
          <w:sz w:val="22"/>
          <w:szCs w:val="22"/>
        </w:rPr>
        <w:t>With such a publicly accessible system it is open to abuse by all users. Parents are guilty of publishing critical comments about staff, children and other parents. Children can leave themselves open to abuse from other children and adults as well as being abusive about staff and other children. Staff can also be guilty of making comments about other staff, parents and children. This can sometimes be done in the belief that the correct privacy settings are in place.</w:t>
      </w:r>
    </w:p>
    <w:p w:rsidR="00BD62C7" w:rsidRPr="00783D97" w:rsidRDefault="00BD62C7" w:rsidP="00783D97">
      <w:pPr>
        <w:autoSpaceDE w:val="0"/>
        <w:autoSpaceDN w:val="0"/>
        <w:adjustRightInd w:val="0"/>
        <w:jc w:val="both"/>
        <w:rPr>
          <w:rFonts w:ascii="Maiandra GD" w:hAnsi="Maiandra GD" w:cs="Arial"/>
          <w:color w:val="000000"/>
          <w:sz w:val="21"/>
          <w:szCs w:val="21"/>
        </w:rPr>
      </w:pPr>
    </w:p>
    <w:p w:rsidR="00BD62C7" w:rsidRPr="00783D97" w:rsidRDefault="00BD62C7" w:rsidP="00BD62C7">
      <w:pPr>
        <w:autoSpaceDE w:val="0"/>
        <w:autoSpaceDN w:val="0"/>
        <w:adjustRightInd w:val="0"/>
        <w:rPr>
          <w:rFonts w:ascii="Maiandra GD" w:hAnsi="Maiandra GD" w:cs="Arial"/>
          <w:b/>
          <w:color w:val="000000"/>
          <w:sz w:val="26"/>
          <w:szCs w:val="26"/>
        </w:rPr>
      </w:pPr>
      <w:r w:rsidRPr="00783D97">
        <w:rPr>
          <w:rFonts w:ascii="Maiandra GD" w:hAnsi="Maiandra GD" w:cs="Arial"/>
          <w:b/>
          <w:color w:val="000000"/>
          <w:sz w:val="26"/>
          <w:szCs w:val="26"/>
        </w:rPr>
        <w:t>Using Facebook</w:t>
      </w:r>
    </w:p>
    <w:p w:rsidR="00BD62C7" w:rsidRPr="00783D97" w:rsidRDefault="00BD62C7" w:rsidP="00BD62C7">
      <w:pPr>
        <w:autoSpaceDE w:val="0"/>
        <w:autoSpaceDN w:val="0"/>
        <w:adjustRightInd w:val="0"/>
        <w:rPr>
          <w:rFonts w:ascii="Maiandra GD" w:hAnsi="Maiandra GD" w:cs="Arial"/>
          <w:b/>
          <w:color w:val="000000"/>
          <w:sz w:val="26"/>
          <w:szCs w:val="26"/>
        </w:rPr>
      </w:pPr>
    </w:p>
    <w:p w:rsidR="00BD62C7" w:rsidRPr="00783D97" w:rsidRDefault="00BD62C7" w:rsidP="00BD62C7">
      <w:pPr>
        <w:autoSpaceDE w:val="0"/>
        <w:autoSpaceDN w:val="0"/>
        <w:adjustRightInd w:val="0"/>
        <w:rPr>
          <w:rFonts w:ascii="Maiandra GD" w:hAnsi="Maiandra GD" w:cs="Arial"/>
          <w:b/>
          <w:color w:val="000000"/>
          <w:sz w:val="26"/>
          <w:szCs w:val="26"/>
        </w:rPr>
      </w:pPr>
      <w:r w:rsidRPr="00783D97">
        <w:rPr>
          <w:rFonts w:ascii="Maiandra GD" w:hAnsi="Maiandra GD" w:cs="Arial"/>
          <w:b/>
          <w:color w:val="000000"/>
          <w:sz w:val="26"/>
          <w:szCs w:val="26"/>
        </w:rPr>
        <w:t>Staff</w:t>
      </w:r>
    </w:p>
    <w:p w:rsidR="00BD62C7" w:rsidRPr="00783D97" w:rsidRDefault="00BD62C7" w:rsidP="00BD62C7">
      <w:pPr>
        <w:autoSpaceDE w:val="0"/>
        <w:autoSpaceDN w:val="0"/>
        <w:adjustRightInd w:val="0"/>
        <w:rPr>
          <w:rFonts w:ascii="Maiandra GD" w:hAnsi="Maiandra GD" w:cs="Arial"/>
          <w:b/>
          <w:color w:val="000000"/>
          <w:sz w:val="21"/>
          <w:szCs w:val="21"/>
        </w:rPr>
      </w:pPr>
    </w:p>
    <w:p w:rsidR="00BD62C7" w:rsidRPr="00783D97" w:rsidRDefault="00BD62C7" w:rsidP="00BD62C7">
      <w:pPr>
        <w:autoSpaceDE w:val="0"/>
        <w:autoSpaceDN w:val="0"/>
        <w:adjustRightInd w:val="0"/>
        <w:rPr>
          <w:rFonts w:ascii="Maiandra GD" w:hAnsi="Maiandra GD" w:cs="Arial"/>
          <w:color w:val="000000"/>
          <w:sz w:val="22"/>
          <w:szCs w:val="22"/>
        </w:rPr>
      </w:pPr>
      <w:proofErr w:type="gramStart"/>
      <w:r w:rsidRPr="00783D97">
        <w:rPr>
          <w:rFonts w:ascii="Maiandra GD" w:hAnsi="Maiandra GD" w:cs="Arial"/>
          <w:color w:val="000000"/>
          <w:sz w:val="22"/>
          <w:szCs w:val="22"/>
        </w:rPr>
        <w:t>Staff are</w:t>
      </w:r>
      <w:proofErr w:type="gramEnd"/>
      <w:r w:rsidRPr="00783D97">
        <w:rPr>
          <w:rFonts w:ascii="Maiandra GD" w:hAnsi="Maiandra GD" w:cs="Arial"/>
          <w:color w:val="000000"/>
          <w:sz w:val="22"/>
          <w:szCs w:val="22"/>
        </w:rPr>
        <w:t xml:space="preserve"> within their rights to use Facebook and we are not, nor would not want to be, in a position to prevent staff from using the site. However, we do ask that staff adhere to the following rules:</w:t>
      </w:r>
    </w:p>
    <w:p w:rsidR="00BD62C7" w:rsidRPr="00783D97" w:rsidRDefault="00BD62C7" w:rsidP="00BD62C7">
      <w:pPr>
        <w:autoSpaceDE w:val="0"/>
        <w:autoSpaceDN w:val="0"/>
        <w:adjustRightInd w:val="0"/>
        <w:rPr>
          <w:rFonts w:ascii="Maiandra GD" w:hAnsi="Maiandra GD" w:cs="Arial"/>
          <w:color w:val="000000"/>
          <w:sz w:val="22"/>
          <w:szCs w:val="22"/>
        </w:rPr>
      </w:pPr>
    </w:p>
    <w:p w:rsidR="00BD62C7" w:rsidRPr="00783D97" w:rsidRDefault="00BD62C7" w:rsidP="00783D97">
      <w:pPr>
        <w:pStyle w:val="ListParagraph"/>
        <w:numPr>
          <w:ilvl w:val="2"/>
          <w:numId w:val="13"/>
        </w:numPr>
        <w:autoSpaceDE w:val="0"/>
        <w:autoSpaceDN w:val="0"/>
        <w:adjustRightInd w:val="0"/>
        <w:ind w:left="426" w:hanging="426"/>
        <w:jc w:val="both"/>
        <w:rPr>
          <w:rFonts w:ascii="Maiandra GD" w:hAnsi="Maiandra GD" w:cs="Arial"/>
          <w:color w:val="000000"/>
          <w:sz w:val="22"/>
          <w:szCs w:val="22"/>
        </w:rPr>
      </w:pPr>
      <w:r w:rsidRPr="00783D97">
        <w:rPr>
          <w:rFonts w:ascii="Maiandra GD" w:hAnsi="Maiandra GD" w:cs="Arial"/>
          <w:color w:val="000000"/>
          <w:sz w:val="22"/>
          <w:szCs w:val="22"/>
        </w:rPr>
        <w:t>Under no circumstances should pupils or ex-pupils under the age of 13 be accepted as a friend. Failure to follow this will result in disciplinary action being taken. If a child requests a member of staff as a friend then their parents must be informed and they should be reported to Facebook for being under age.</w:t>
      </w:r>
    </w:p>
    <w:p w:rsidR="00675C3C" w:rsidRPr="00783D97" w:rsidRDefault="00675C3C" w:rsidP="00675C3C">
      <w:pPr>
        <w:pStyle w:val="ListParagraph"/>
        <w:autoSpaceDE w:val="0"/>
        <w:autoSpaceDN w:val="0"/>
        <w:adjustRightInd w:val="0"/>
        <w:ind w:left="426"/>
        <w:rPr>
          <w:rFonts w:ascii="Maiandra GD" w:hAnsi="Maiandra GD" w:cs="Arial"/>
          <w:color w:val="000000"/>
          <w:sz w:val="22"/>
          <w:szCs w:val="22"/>
        </w:rPr>
      </w:pPr>
    </w:p>
    <w:p w:rsidR="00BD62C7" w:rsidRPr="00783D97" w:rsidRDefault="00CD2CB1" w:rsidP="00783D97">
      <w:pPr>
        <w:pStyle w:val="ListParagraph"/>
        <w:numPr>
          <w:ilvl w:val="2"/>
          <w:numId w:val="13"/>
        </w:numPr>
        <w:autoSpaceDE w:val="0"/>
        <w:autoSpaceDN w:val="0"/>
        <w:adjustRightInd w:val="0"/>
        <w:ind w:left="426" w:hanging="426"/>
        <w:jc w:val="both"/>
        <w:rPr>
          <w:rFonts w:ascii="Maiandra GD" w:hAnsi="Maiandra GD" w:cs="Arial"/>
          <w:color w:val="000000"/>
          <w:sz w:val="22"/>
          <w:szCs w:val="22"/>
        </w:rPr>
      </w:pPr>
      <w:proofErr w:type="gramStart"/>
      <w:r>
        <w:rPr>
          <w:rFonts w:ascii="Maiandra GD" w:hAnsi="Maiandra GD" w:cs="Arial"/>
          <w:color w:val="000000"/>
          <w:sz w:val="22"/>
          <w:szCs w:val="22"/>
        </w:rPr>
        <w:t xml:space="preserve">Staff </w:t>
      </w:r>
      <w:r w:rsidR="00BD62C7" w:rsidRPr="00783D97">
        <w:rPr>
          <w:rFonts w:ascii="Maiandra GD" w:hAnsi="Maiandra GD" w:cs="Arial"/>
          <w:color w:val="000000"/>
          <w:sz w:val="22"/>
          <w:szCs w:val="22"/>
        </w:rPr>
        <w:t>are</w:t>
      </w:r>
      <w:proofErr w:type="gramEnd"/>
      <w:r w:rsidR="00BD62C7" w:rsidRPr="00783D97">
        <w:rPr>
          <w:rFonts w:ascii="Maiandra GD" w:hAnsi="Maiandra GD" w:cs="Arial"/>
          <w:color w:val="000000"/>
          <w:sz w:val="22"/>
          <w:szCs w:val="22"/>
        </w:rPr>
        <w:t xml:space="preserve"> asked to use extreme caution if a parent makes contact through Facebook. In the event of communicating with a parent or adult associated with a child who attends the school, no comments should be made about children, staff or parents. If a member of staff is found in breach of this rule then disciplinary action may follow.</w:t>
      </w:r>
    </w:p>
    <w:p w:rsidR="00675C3C" w:rsidRPr="00783D97" w:rsidRDefault="00675C3C" w:rsidP="00675C3C">
      <w:pPr>
        <w:pStyle w:val="ListParagraph"/>
        <w:rPr>
          <w:rFonts w:ascii="Maiandra GD" w:hAnsi="Maiandra GD" w:cs="Arial"/>
          <w:color w:val="000000"/>
          <w:sz w:val="22"/>
          <w:szCs w:val="22"/>
        </w:rPr>
      </w:pPr>
    </w:p>
    <w:p w:rsidR="00BD62C7" w:rsidRPr="00783D97" w:rsidRDefault="00BD62C7" w:rsidP="00783D97">
      <w:pPr>
        <w:pStyle w:val="ListParagraph"/>
        <w:numPr>
          <w:ilvl w:val="2"/>
          <w:numId w:val="13"/>
        </w:numPr>
        <w:autoSpaceDE w:val="0"/>
        <w:autoSpaceDN w:val="0"/>
        <w:adjustRightInd w:val="0"/>
        <w:ind w:left="426" w:hanging="426"/>
        <w:jc w:val="both"/>
        <w:rPr>
          <w:rFonts w:ascii="Maiandra GD" w:hAnsi="Maiandra GD" w:cs="Arial"/>
          <w:color w:val="000000"/>
          <w:sz w:val="22"/>
          <w:szCs w:val="22"/>
        </w:rPr>
      </w:pPr>
      <w:r w:rsidRPr="00783D97">
        <w:rPr>
          <w:rFonts w:ascii="Maiandra GD" w:hAnsi="Maiandra GD" w:cs="Arial"/>
          <w:color w:val="000000"/>
          <w:sz w:val="22"/>
          <w:szCs w:val="22"/>
        </w:rPr>
        <w:t>Any statements or status remarks should again not contain any comments about the school, staff, parents or children. If a member of staff is found in breach of this rule then disciplinary action may follow.</w:t>
      </w:r>
    </w:p>
    <w:p w:rsidR="00BD62C7" w:rsidRPr="00783D97" w:rsidRDefault="00BD62C7" w:rsidP="00BD62C7">
      <w:pPr>
        <w:autoSpaceDE w:val="0"/>
        <w:autoSpaceDN w:val="0"/>
        <w:adjustRightInd w:val="0"/>
        <w:rPr>
          <w:rFonts w:ascii="Maiandra GD" w:hAnsi="Maiandra GD" w:cs="Arial"/>
          <w:color w:val="000000"/>
          <w:sz w:val="21"/>
          <w:szCs w:val="21"/>
        </w:rPr>
      </w:pPr>
    </w:p>
    <w:p w:rsidR="00675C3C" w:rsidRPr="00783D97" w:rsidRDefault="00675C3C" w:rsidP="00BD62C7">
      <w:pPr>
        <w:autoSpaceDE w:val="0"/>
        <w:autoSpaceDN w:val="0"/>
        <w:adjustRightInd w:val="0"/>
        <w:rPr>
          <w:rFonts w:ascii="Maiandra GD" w:hAnsi="Maiandra GD" w:cs="Arial"/>
          <w:color w:val="000000"/>
          <w:sz w:val="21"/>
          <w:szCs w:val="21"/>
        </w:rPr>
      </w:pPr>
    </w:p>
    <w:p w:rsidR="00675C3C" w:rsidRPr="00783D97" w:rsidRDefault="00675C3C" w:rsidP="00BD62C7">
      <w:pPr>
        <w:autoSpaceDE w:val="0"/>
        <w:autoSpaceDN w:val="0"/>
        <w:adjustRightInd w:val="0"/>
        <w:rPr>
          <w:rFonts w:ascii="Maiandra GD" w:hAnsi="Maiandra GD" w:cs="Arial"/>
          <w:color w:val="000000"/>
          <w:sz w:val="21"/>
          <w:szCs w:val="21"/>
        </w:rPr>
      </w:pPr>
    </w:p>
    <w:p w:rsidR="00BD62C7" w:rsidRPr="00783D97" w:rsidRDefault="00BD62C7" w:rsidP="00BD62C7">
      <w:pPr>
        <w:autoSpaceDE w:val="0"/>
        <w:autoSpaceDN w:val="0"/>
        <w:adjustRightInd w:val="0"/>
        <w:rPr>
          <w:rFonts w:ascii="Maiandra GD" w:hAnsi="Maiandra GD" w:cs="Arial"/>
          <w:b/>
          <w:color w:val="000000"/>
          <w:sz w:val="26"/>
          <w:szCs w:val="26"/>
        </w:rPr>
      </w:pPr>
      <w:r w:rsidRPr="00783D97">
        <w:rPr>
          <w:rFonts w:ascii="Maiandra GD" w:hAnsi="Maiandra GD" w:cs="Arial"/>
          <w:b/>
          <w:color w:val="000000"/>
          <w:sz w:val="26"/>
          <w:szCs w:val="26"/>
        </w:rPr>
        <w:lastRenderedPageBreak/>
        <w:t>Children</w:t>
      </w:r>
    </w:p>
    <w:p w:rsidR="00BD62C7" w:rsidRPr="00783D97" w:rsidRDefault="00BD62C7" w:rsidP="00BD62C7">
      <w:pPr>
        <w:autoSpaceDE w:val="0"/>
        <w:autoSpaceDN w:val="0"/>
        <w:adjustRightInd w:val="0"/>
        <w:rPr>
          <w:rFonts w:ascii="Maiandra GD" w:hAnsi="Maiandra GD" w:cs="Arial"/>
          <w:b/>
          <w:color w:val="000000"/>
          <w:sz w:val="21"/>
          <w:szCs w:val="21"/>
        </w:rPr>
      </w:pPr>
    </w:p>
    <w:p w:rsidR="00BD62C7" w:rsidRPr="00783D97" w:rsidRDefault="00BD62C7" w:rsidP="00783D97">
      <w:pPr>
        <w:autoSpaceDE w:val="0"/>
        <w:autoSpaceDN w:val="0"/>
        <w:adjustRightInd w:val="0"/>
        <w:jc w:val="both"/>
        <w:rPr>
          <w:rFonts w:ascii="Maiandra GD" w:hAnsi="Maiandra GD" w:cs="Arial"/>
          <w:color w:val="000000"/>
          <w:sz w:val="22"/>
          <w:szCs w:val="22"/>
        </w:rPr>
      </w:pPr>
      <w:r w:rsidRPr="00783D97">
        <w:rPr>
          <w:rFonts w:ascii="Maiandra GD" w:hAnsi="Maiandra GD" w:cs="Arial"/>
          <w:color w:val="000000"/>
          <w:sz w:val="22"/>
          <w:szCs w:val="22"/>
        </w:rPr>
        <w:t>Under no circumstances should children access Facebook in school. The school network system prohibits children from accessing the site but the bypassing of the system or accessing through a mobile phone will result in exclusion.</w:t>
      </w:r>
    </w:p>
    <w:p w:rsidR="00675C3C" w:rsidRPr="00783D97" w:rsidRDefault="00675C3C" w:rsidP="00BD62C7">
      <w:pPr>
        <w:autoSpaceDE w:val="0"/>
        <w:autoSpaceDN w:val="0"/>
        <w:adjustRightInd w:val="0"/>
        <w:rPr>
          <w:rFonts w:ascii="Maiandra GD" w:hAnsi="Maiandra GD" w:cs="Arial"/>
          <w:color w:val="000000"/>
          <w:sz w:val="22"/>
          <w:szCs w:val="22"/>
        </w:rPr>
      </w:pPr>
    </w:p>
    <w:p w:rsidR="00BD62C7" w:rsidRPr="00783D97" w:rsidRDefault="00BD62C7" w:rsidP="00783D97">
      <w:pPr>
        <w:autoSpaceDE w:val="0"/>
        <w:autoSpaceDN w:val="0"/>
        <w:adjustRightInd w:val="0"/>
        <w:jc w:val="both"/>
        <w:rPr>
          <w:rFonts w:ascii="Maiandra GD" w:hAnsi="Maiandra GD" w:cs="Arial"/>
          <w:color w:val="000000"/>
          <w:sz w:val="22"/>
          <w:szCs w:val="22"/>
        </w:rPr>
      </w:pPr>
      <w:r w:rsidRPr="00783D97">
        <w:rPr>
          <w:rFonts w:ascii="Maiandra GD" w:hAnsi="Maiandra GD" w:cs="Arial"/>
          <w:color w:val="000000"/>
          <w:sz w:val="22"/>
          <w:szCs w:val="22"/>
        </w:rPr>
        <w:t xml:space="preserve">If any reports are received of children making comments about staff or other children, hard copies will be obtained and the child will be reported immediately to Facebook to have their account cancelled. The parents/carers of the child will also be notified and this could result in exclusion. If the comment is about a member of staff a referral will be </w:t>
      </w:r>
      <w:r w:rsidR="00675C3C" w:rsidRPr="00783D97">
        <w:rPr>
          <w:rFonts w:ascii="Maiandra GD" w:hAnsi="Maiandra GD" w:cs="Arial"/>
          <w:color w:val="000000"/>
          <w:sz w:val="22"/>
          <w:szCs w:val="22"/>
        </w:rPr>
        <w:t>m</w:t>
      </w:r>
      <w:r w:rsidRPr="00783D97">
        <w:rPr>
          <w:rFonts w:ascii="Maiandra GD" w:hAnsi="Maiandra GD" w:cs="Arial"/>
          <w:color w:val="000000"/>
          <w:sz w:val="22"/>
          <w:szCs w:val="22"/>
        </w:rPr>
        <w:t>ade to the County’s legal services.</w:t>
      </w:r>
    </w:p>
    <w:p w:rsidR="00BD62C7" w:rsidRPr="00783D97" w:rsidRDefault="00BD62C7" w:rsidP="00BD62C7">
      <w:pPr>
        <w:autoSpaceDE w:val="0"/>
        <w:autoSpaceDN w:val="0"/>
        <w:adjustRightInd w:val="0"/>
        <w:rPr>
          <w:rFonts w:ascii="Maiandra GD" w:hAnsi="Maiandra GD" w:cs="Arial"/>
          <w:color w:val="000000"/>
          <w:sz w:val="21"/>
          <w:szCs w:val="21"/>
        </w:rPr>
      </w:pPr>
    </w:p>
    <w:p w:rsidR="00BD62C7" w:rsidRPr="00783D97" w:rsidRDefault="00BD62C7" w:rsidP="00BD62C7">
      <w:pPr>
        <w:autoSpaceDE w:val="0"/>
        <w:autoSpaceDN w:val="0"/>
        <w:adjustRightInd w:val="0"/>
        <w:rPr>
          <w:rFonts w:ascii="Maiandra GD" w:hAnsi="Maiandra GD" w:cs="Arial"/>
          <w:b/>
          <w:color w:val="000000"/>
          <w:sz w:val="26"/>
          <w:szCs w:val="26"/>
        </w:rPr>
      </w:pPr>
      <w:r w:rsidRPr="00783D97">
        <w:rPr>
          <w:rFonts w:ascii="Maiandra GD" w:hAnsi="Maiandra GD" w:cs="Arial"/>
          <w:b/>
          <w:color w:val="000000"/>
          <w:sz w:val="26"/>
          <w:szCs w:val="26"/>
        </w:rPr>
        <w:t>Parents</w:t>
      </w:r>
    </w:p>
    <w:p w:rsidR="00BD62C7" w:rsidRPr="00783D97" w:rsidRDefault="00BD62C7" w:rsidP="00BD62C7">
      <w:pPr>
        <w:autoSpaceDE w:val="0"/>
        <w:autoSpaceDN w:val="0"/>
        <w:adjustRightInd w:val="0"/>
        <w:rPr>
          <w:rFonts w:ascii="Maiandra GD" w:hAnsi="Maiandra GD" w:cs="Arial"/>
          <w:b/>
          <w:color w:val="000000"/>
          <w:sz w:val="21"/>
          <w:szCs w:val="21"/>
        </w:rPr>
      </w:pPr>
    </w:p>
    <w:p w:rsidR="00BD62C7" w:rsidRPr="00783D97" w:rsidRDefault="00BD62C7" w:rsidP="00BD62C7">
      <w:pPr>
        <w:autoSpaceDE w:val="0"/>
        <w:autoSpaceDN w:val="0"/>
        <w:adjustRightInd w:val="0"/>
        <w:rPr>
          <w:rFonts w:ascii="Maiandra GD" w:hAnsi="Maiandra GD" w:cs="Arial"/>
          <w:color w:val="000000"/>
          <w:sz w:val="22"/>
          <w:szCs w:val="22"/>
        </w:rPr>
      </w:pPr>
      <w:r w:rsidRPr="00783D97">
        <w:rPr>
          <w:rFonts w:ascii="Maiandra GD" w:hAnsi="Maiandra GD" w:cs="Arial"/>
          <w:color w:val="000000"/>
          <w:sz w:val="22"/>
          <w:szCs w:val="22"/>
        </w:rPr>
        <w:t>If hard copies of inappropriate comments about members of staff or other children within school are received then the matter will be referred to the County’s legal services and subsequent action will follow.</w:t>
      </w:r>
    </w:p>
    <w:p w:rsidR="00675C3C" w:rsidRPr="00783D97" w:rsidRDefault="00675C3C" w:rsidP="00BD62C7">
      <w:pPr>
        <w:autoSpaceDE w:val="0"/>
        <w:autoSpaceDN w:val="0"/>
        <w:adjustRightInd w:val="0"/>
        <w:rPr>
          <w:rFonts w:ascii="Maiandra GD" w:hAnsi="Maiandra GD" w:cs="Arial"/>
          <w:color w:val="000000"/>
          <w:sz w:val="22"/>
          <w:szCs w:val="22"/>
        </w:rPr>
      </w:pPr>
    </w:p>
    <w:p w:rsidR="00BD62C7" w:rsidRPr="00783D97" w:rsidRDefault="00BD62C7" w:rsidP="00BD62C7">
      <w:pPr>
        <w:autoSpaceDE w:val="0"/>
        <w:autoSpaceDN w:val="0"/>
        <w:adjustRightInd w:val="0"/>
        <w:rPr>
          <w:rFonts w:ascii="Maiandra GD" w:hAnsi="Maiandra GD" w:cs="Arial"/>
          <w:color w:val="000000"/>
          <w:sz w:val="22"/>
          <w:szCs w:val="22"/>
        </w:rPr>
      </w:pPr>
      <w:r w:rsidRPr="00783D97">
        <w:rPr>
          <w:rFonts w:ascii="Maiandra GD" w:hAnsi="Maiandra GD" w:cs="Arial"/>
          <w:color w:val="000000"/>
          <w:sz w:val="22"/>
          <w:szCs w:val="22"/>
        </w:rPr>
        <w:t>Parents must not, under any circumstances, access their Facebook accounts whilst assisting on school visits. If there is evidence to prove that this has happened then the parent will no longer be used as a helper on subsequent visits.</w:t>
      </w:r>
    </w:p>
    <w:p w:rsidR="00BD62C7" w:rsidRPr="00783D97" w:rsidRDefault="00BD62C7" w:rsidP="00BD62C7">
      <w:pPr>
        <w:autoSpaceDE w:val="0"/>
        <w:autoSpaceDN w:val="0"/>
        <w:adjustRightInd w:val="0"/>
        <w:rPr>
          <w:rFonts w:ascii="Maiandra GD" w:hAnsi="Maiandra GD" w:cs="Arial"/>
          <w:color w:val="000000"/>
          <w:sz w:val="22"/>
          <w:szCs w:val="22"/>
        </w:rPr>
      </w:pPr>
    </w:p>
    <w:p w:rsidR="00BD62C7" w:rsidRPr="00783D97" w:rsidRDefault="00BD62C7" w:rsidP="00BD62C7">
      <w:pPr>
        <w:autoSpaceDE w:val="0"/>
        <w:autoSpaceDN w:val="0"/>
        <w:adjustRightInd w:val="0"/>
        <w:rPr>
          <w:rFonts w:ascii="Maiandra GD" w:hAnsi="Maiandra GD" w:cs="Arial"/>
          <w:color w:val="000000"/>
          <w:sz w:val="22"/>
          <w:szCs w:val="22"/>
        </w:rPr>
      </w:pPr>
      <w:r w:rsidRPr="00783D97">
        <w:rPr>
          <w:rFonts w:ascii="Maiandra GD" w:hAnsi="Maiandra GD" w:cs="Arial"/>
          <w:color w:val="000000"/>
          <w:sz w:val="22"/>
          <w:szCs w:val="22"/>
        </w:rPr>
        <w:t>This policy was agreed and ratified by the governing body on: __________________</w:t>
      </w:r>
    </w:p>
    <w:p w:rsidR="00BD62C7" w:rsidRPr="00783D97" w:rsidRDefault="00BD62C7" w:rsidP="00BD62C7">
      <w:pPr>
        <w:autoSpaceDE w:val="0"/>
        <w:autoSpaceDN w:val="0"/>
        <w:adjustRightInd w:val="0"/>
        <w:rPr>
          <w:rFonts w:ascii="Maiandra GD" w:hAnsi="Maiandra GD" w:cs="Arial"/>
          <w:color w:val="000000"/>
          <w:sz w:val="22"/>
          <w:szCs w:val="22"/>
        </w:rPr>
      </w:pPr>
    </w:p>
    <w:p w:rsidR="00BD62C7" w:rsidRPr="00783D97" w:rsidRDefault="00BD62C7" w:rsidP="00BD62C7">
      <w:pPr>
        <w:pStyle w:val="Default"/>
        <w:rPr>
          <w:rFonts w:ascii="Maiandra GD" w:hAnsi="Maiandra GD"/>
          <w:sz w:val="22"/>
          <w:szCs w:val="22"/>
        </w:rPr>
      </w:pPr>
      <w:r w:rsidRPr="00783D97">
        <w:rPr>
          <w:rFonts w:ascii="Maiandra GD" w:hAnsi="Maiandra GD"/>
          <w:sz w:val="22"/>
          <w:szCs w:val="22"/>
        </w:rPr>
        <w:t>Signed: __________________________ (Chair of Governors)</w:t>
      </w:r>
    </w:p>
    <w:p w:rsidR="00C37407" w:rsidRPr="00783D97" w:rsidRDefault="00C37407">
      <w:pPr>
        <w:pStyle w:val="Heading1"/>
        <w:rPr>
          <w:rFonts w:ascii="Maiandra GD" w:hAnsi="Maiandra GD"/>
          <w:i/>
          <w:iCs/>
          <w:kern w:val="0"/>
          <w:sz w:val="28"/>
          <w:szCs w:val="28"/>
        </w:rPr>
      </w:pP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C37407">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rPr>
          <w:rFonts w:ascii="Maiandra GD" w:hAnsi="Maiandra GD"/>
        </w:rPr>
      </w:pPr>
    </w:p>
    <w:p w:rsidR="00675C3C" w:rsidRPr="00783D97" w:rsidRDefault="00675C3C">
      <w:pPr>
        <w:pStyle w:val="Heading1"/>
        <w:rPr>
          <w:rFonts w:ascii="Maiandra GD" w:hAnsi="Maiandra GD"/>
        </w:rPr>
      </w:pPr>
      <w:bookmarkStart w:id="24" w:name="_Toc181688030"/>
    </w:p>
    <w:p w:rsidR="00C37407" w:rsidRPr="00783D97" w:rsidRDefault="00C37407">
      <w:pPr>
        <w:pStyle w:val="Heading1"/>
        <w:rPr>
          <w:rFonts w:ascii="Maiandra GD" w:hAnsi="Maiandra GD"/>
        </w:rPr>
      </w:pPr>
      <w:r w:rsidRPr="00783D97">
        <w:rPr>
          <w:rFonts w:ascii="Maiandra GD" w:hAnsi="Maiandra GD"/>
        </w:rPr>
        <w:t>Referral Process – Appendix A</w:t>
      </w:r>
      <w:bookmarkEnd w:id="24"/>
    </w:p>
    <w:p w:rsidR="00C37407" w:rsidRPr="00783D97" w:rsidRDefault="00C37407">
      <w:pPr>
        <w:rPr>
          <w:rFonts w:ascii="Maiandra GD" w:hAnsi="Maiandra GD"/>
        </w:rPr>
      </w:pPr>
    </w:p>
    <w:p w:rsidR="00C37407" w:rsidRPr="00783D97" w:rsidRDefault="00C37407">
      <w:pPr>
        <w:pStyle w:val="Heading1"/>
        <w:rPr>
          <w:rFonts w:ascii="Maiandra GD" w:hAnsi="Maiandra GD"/>
        </w:rPr>
      </w:pPr>
      <w:bookmarkStart w:id="25" w:name="_Toc181688031"/>
      <w:r w:rsidRPr="00783D97">
        <w:rPr>
          <w:rFonts w:ascii="Maiandra GD" w:hAnsi="Maiandra GD"/>
        </w:rPr>
        <w:t>E-Safety Rules– Appendix B</w:t>
      </w:r>
      <w:bookmarkEnd w:id="25"/>
      <w:r w:rsidR="00267A6F" w:rsidRPr="00783D97">
        <w:rPr>
          <w:rFonts w:ascii="Maiandra GD" w:hAnsi="Maiandra GD"/>
        </w:rPr>
        <w:t>.1, 2, 3</w:t>
      </w:r>
    </w:p>
    <w:p w:rsidR="00C37407" w:rsidRPr="00783D97" w:rsidRDefault="00C37407">
      <w:pPr>
        <w:rPr>
          <w:rFonts w:ascii="Maiandra GD" w:hAnsi="Maiandra GD"/>
        </w:rPr>
      </w:pPr>
    </w:p>
    <w:p w:rsidR="00C37407" w:rsidRPr="00783D97" w:rsidRDefault="00C37407">
      <w:pPr>
        <w:pStyle w:val="Heading1"/>
        <w:rPr>
          <w:rFonts w:ascii="Maiandra GD" w:hAnsi="Maiandra GD"/>
        </w:rPr>
      </w:pPr>
      <w:bookmarkStart w:id="26" w:name="_Toc181688032"/>
      <w:r w:rsidRPr="00783D97">
        <w:rPr>
          <w:rFonts w:ascii="Maiandra GD" w:hAnsi="Maiandra GD"/>
        </w:rPr>
        <w:t>Letter to parents – Appendix C</w:t>
      </w:r>
      <w:bookmarkEnd w:id="26"/>
    </w:p>
    <w:p w:rsidR="00C37407" w:rsidRPr="00783D97" w:rsidRDefault="00C37407">
      <w:pPr>
        <w:rPr>
          <w:rFonts w:ascii="Maiandra GD" w:hAnsi="Maiandra GD"/>
        </w:rPr>
      </w:pPr>
    </w:p>
    <w:p w:rsidR="00C37407" w:rsidRPr="00783D97" w:rsidRDefault="00C37407">
      <w:pPr>
        <w:pStyle w:val="Heading1"/>
        <w:rPr>
          <w:rFonts w:ascii="Maiandra GD" w:hAnsi="Maiandra GD"/>
        </w:rPr>
      </w:pPr>
      <w:bookmarkStart w:id="27" w:name="_Toc181688033"/>
      <w:r w:rsidRPr="00783D97">
        <w:rPr>
          <w:rFonts w:ascii="Maiandra GD" w:hAnsi="Maiandra GD"/>
        </w:rPr>
        <w:t>Staff Acceptable Use Policy – Appendix D</w:t>
      </w:r>
      <w:bookmarkEnd w:id="27"/>
    </w:p>
    <w:p w:rsidR="00C37407" w:rsidRPr="00783D97" w:rsidRDefault="00C37407">
      <w:pPr>
        <w:pStyle w:val="Heading1"/>
        <w:rPr>
          <w:rFonts w:ascii="Maiandra GD" w:hAnsi="Maiandra GD"/>
        </w:rPr>
      </w:pPr>
      <w:r w:rsidRPr="00783D97">
        <w:rPr>
          <w:rFonts w:ascii="Maiandra GD" w:hAnsi="Maiandra GD"/>
        </w:rPr>
        <w:br w:type="page"/>
      </w:r>
      <w:bookmarkStart w:id="28" w:name="_Toc181688034"/>
      <w:r w:rsidRPr="00783D97">
        <w:rPr>
          <w:rFonts w:ascii="Maiandra GD" w:hAnsi="Maiandra GD"/>
        </w:rPr>
        <w:lastRenderedPageBreak/>
        <w:t>Appendix A</w:t>
      </w:r>
      <w:bookmarkEnd w:id="28"/>
    </w:p>
    <w:p w:rsidR="00C37407" w:rsidRPr="00783D97" w:rsidRDefault="00C37407" w:rsidP="00E0682C">
      <w:pPr>
        <w:pStyle w:val="Heading1"/>
        <w:spacing w:after="240"/>
        <w:jc w:val="center"/>
        <w:rPr>
          <w:rFonts w:ascii="Maiandra GD" w:hAnsi="Maiandra GD"/>
          <w:sz w:val="24"/>
        </w:rPr>
      </w:pPr>
      <w:bookmarkStart w:id="29" w:name="_Toc181688035"/>
      <w:r w:rsidRPr="00783D97">
        <w:rPr>
          <w:rFonts w:ascii="Maiandra GD" w:hAnsi="Maiandra GD"/>
          <w:sz w:val="24"/>
        </w:rPr>
        <w:t>Flowchart</w:t>
      </w:r>
      <w:r w:rsidR="00E0682C" w:rsidRPr="00783D97">
        <w:rPr>
          <w:rFonts w:ascii="Maiandra GD" w:hAnsi="Maiandra GD"/>
          <w:sz w:val="24"/>
        </w:rPr>
        <w:t xml:space="preserve"> for responding to e-</w:t>
      </w:r>
      <w:r w:rsidRPr="00783D97">
        <w:rPr>
          <w:rFonts w:ascii="Maiandra GD" w:hAnsi="Maiandra GD"/>
          <w:sz w:val="24"/>
        </w:rPr>
        <w:t>safety incidents in school</w:t>
      </w:r>
      <w:bookmarkEnd w:id="29"/>
    </w:p>
    <w:p w:rsidR="00C37407" w:rsidRPr="00783D97" w:rsidRDefault="00C37407">
      <w:pPr>
        <w:pStyle w:val="Heading1"/>
        <w:spacing w:after="240"/>
        <w:rPr>
          <w:rFonts w:ascii="Maiandra GD" w:hAnsi="Maiandra GD"/>
          <w:sz w:val="24"/>
        </w:rPr>
      </w:pPr>
    </w:p>
    <w:p w:rsidR="00C37407" w:rsidRPr="00783D97" w:rsidRDefault="00EA0E31">
      <w:pPr>
        <w:pStyle w:val="Heading1"/>
        <w:spacing w:after="240"/>
        <w:rPr>
          <w:rFonts w:ascii="Maiandra GD" w:hAnsi="Maiandra GD"/>
        </w:rPr>
      </w:pPr>
      <w:bookmarkStart w:id="30" w:name="_Toc181681153"/>
      <w:bookmarkStart w:id="31" w:name="_Toc181681216"/>
      <w:bookmarkStart w:id="32" w:name="_Toc181681256"/>
      <w:bookmarkStart w:id="33" w:name="_Toc181681294"/>
      <w:bookmarkStart w:id="34" w:name="_Toc181681331"/>
      <w:bookmarkStart w:id="35" w:name="_Toc181681693"/>
      <w:bookmarkStart w:id="36" w:name="_Toc181681816"/>
      <w:bookmarkStart w:id="37" w:name="_Toc181681893"/>
      <w:bookmarkStart w:id="38" w:name="_Toc181681927"/>
      <w:bookmarkStart w:id="39" w:name="_Toc181681994"/>
      <w:bookmarkStart w:id="40" w:name="_Toc181686721"/>
      <w:bookmarkStart w:id="41" w:name="_Toc181688036"/>
      <w:r>
        <w:rPr>
          <w:rFonts w:ascii="Maiandra GD" w:hAnsi="Maiandra GD"/>
          <w:noProof/>
        </w:rPr>
        <w:pict>
          <v:shapetype id="_x0000_t109" coordsize="21600,21600" o:spt="109" path="m,l,21600r21600,l21600,xe">
            <v:stroke joinstyle="miter"/>
            <v:path gradientshapeok="t" o:connecttype="rect"/>
          </v:shapetype>
          <v:shape id="_x0000_s1026" type="#_x0000_t109" style="position:absolute;margin-left:162pt;margin-top:3.6pt;width:81pt;height:36pt;z-index:251640832" fillcolor="silver">
            <v:textbox>
              <w:txbxContent>
                <w:p w:rsidR="00B506ED" w:rsidRDefault="00B506ED">
                  <w:pPr>
                    <w:jc w:val="center"/>
                    <w:rPr>
                      <w:sz w:val="20"/>
                    </w:rPr>
                  </w:pPr>
                  <w:r>
                    <w:rPr>
                      <w:sz w:val="20"/>
                    </w:rPr>
                    <w:t>E-Safety Incident</w:t>
                  </w:r>
                </w:p>
              </w:txbxContent>
            </v:textbox>
          </v:shape>
        </w:pict>
      </w:r>
      <w:r>
        <w:rPr>
          <w:rFonts w:ascii="Maiandra GD" w:hAnsi="Maiandra GD"/>
          <w:noProof/>
        </w:rPr>
        <w:pict>
          <v:shape id="_x0000_s1030" type="#_x0000_t109" style="position:absolute;margin-left:306pt;margin-top:75.6pt;width:81pt;height:54pt;z-index:251644928" fillcolor="silver">
            <v:textbox>
              <w:txbxContent>
                <w:p w:rsidR="00B506ED" w:rsidRDefault="00B506ED">
                  <w:pPr>
                    <w:jc w:val="center"/>
                    <w:rPr>
                      <w:sz w:val="20"/>
                    </w:rPr>
                  </w:pPr>
                  <w:r>
                    <w:rPr>
                      <w:sz w:val="20"/>
                    </w:rPr>
                    <w:t>Inappropriate Activity</w:t>
                  </w:r>
                </w:p>
              </w:txbxContent>
            </v:textbox>
          </v:shape>
        </w:pict>
      </w:r>
      <w:r>
        <w:rPr>
          <w:rFonts w:ascii="Maiandra GD" w:hAnsi="Maiandra GD"/>
          <w:noProof/>
        </w:rPr>
        <w:pict>
          <v:shape id="_x0000_s1028" type="#_x0000_t109" style="position:absolute;margin-left:27pt;margin-top:138.6pt;width:81pt;height:45pt;z-index:251642880" fillcolor="silver">
            <v:textbox>
              <w:txbxContent>
                <w:p w:rsidR="00B506ED" w:rsidRDefault="00B506ED">
                  <w:pPr>
                    <w:jc w:val="center"/>
                    <w:rPr>
                      <w:sz w:val="20"/>
                    </w:rPr>
                  </w:pPr>
                  <w:r>
                    <w:rPr>
                      <w:sz w:val="20"/>
                    </w:rPr>
                    <w:t xml:space="preserve">Report to </w:t>
                  </w:r>
                  <w:proofErr w:type="spellStart"/>
                  <w:r>
                    <w:rPr>
                      <w:sz w:val="20"/>
                    </w:rPr>
                    <w:t>eSCo</w:t>
                  </w:r>
                  <w:proofErr w:type="spellEnd"/>
                  <w:r>
                    <w:rPr>
                      <w:sz w:val="20"/>
                    </w:rPr>
                    <w:t xml:space="preserve"> and/or head</w:t>
                  </w:r>
                </w:p>
              </w:txbxContent>
            </v:textbox>
          </v:shape>
        </w:pict>
      </w:r>
      <w:r>
        <w:rPr>
          <w:rFonts w:ascii="Maiandra GD" w:hAnsi="Maiandra GD"/>
          <w:noProof/>
        </w:rPr>
        <w:pict>
          <v:shape id="_x0000_s1027" type="#_x0000_t109" style="position:absolute;margin-left:27pt;margin-top:75.6pt;width:81pt;height:36pt;z-index:251641856" fillcolor="silver">
            <v:textbox>
              <w:txbxContent>
                <w:p w:rsidR="00B506ED" w:rsidRDefault="00B506ED">
                  <w:pPr>
                    <w:jc w:val="center"/>
                    <w:rPr>
                      <w:sz w:val="20"/>
                    </w:rPr>
                  </w:pPr>
                  <w:r>
                    <w:rPr>
                      <w:sz w:val="20"/>
                    </w:rPr>
                    <w:t>Unsuitable materials</w:t>
                  </w:r>
                </w:p>
              </w:txbxContent>
            </v:textbox>
          </v:shape>
        </w:pict>
      </w:r>
      <w:bookmarkEnd w:id="30"/>
      <w:bookmarkEnd w:id="31"/>
      <w:bookmarkEnd w:id="32"/>
      <w:bookmarkEnd w:id="33"/>
      <w:bookmarkEnd w:id="34"/>
      <w:bookmarkEnd w:id="35"/>
      <w:bookmarkEnd w:id="36"/>
      <w:bookmarkEnd w:id="37"/>
      <w:bookmarkEnd w:id="38"/>
      <w:bookmarkEnd w:id="39"/>
      <w:bookmarkEnd w:id="40"/>
      <w:bookmarkEnd w:id="41"/>
    </w:p>
    <w:p w:rsidR="00C37407" w:rsidRPr="00783D97" w:rsidRDefault="00EA0E31">
      <w:pPr>
        <w:pStyle w:val="Heading1"/>
        <w:spacing w:after="240"/>
        <w:rPr>
          <w:rFonts w:ascii="Maiandra GD" w:hAnsi="Maiandra GD"/>
        </w:rPr>
      </w:pPr>
      <w:bookmarkStart w:id="42" w:name="_Toc181681154"/>
      <w:bookmarkStart w:id="43" w:name="_Toc181681217"/>
      <w:bookmarkStart w:id="44" w:name="_Toc181681257"/>
      <w:bookmarkStart w:id="45" w:name="_Toc181681295"/>
      <w:bookmarkStart w:id="46" w:name="_Toc181681332"/>
      <w:bookmarkStart w:id="47" w:name="_Toc181681694"/>
      <w:bookmarkStart w:id="48" w:name="_Toc181681817"/>
      <w:bookmarkStart w:id="49" w:name="_Toc181681894"/>
      <w:bookmarkStart w:id="50" w:name="_Toc181681928"/>
      <w:bookmarkStart w:id="51" w:name="_Toc181681995"/>
      <w:bookmarkStart w:id="52" w:name="_Toc181686722"/>
      <w:bookmarkStart w:id="53" w:name="_Toc181688037"/>
      <w:r>
        <w:rPr>
          <w:rFonts w:ascii="Maiandra GD" w:hAnsi="Maiandra GD"/>
          <w:noProof/>
        </w:rPr>
        <w:pict>
          <v:shapetype id="_x0000_t32" coordsize="21600,21600" o:spt="32" o:oned="t" path="m,l21600,21600e" filled="f">
            <v:path arrowok="t" fillok="f" o:connecttype="none"/>
            <o:lock v:ext="edit" shapetype="t"/>
          </v:shapetype>
          <v:shape id="_x0000_s1047" type="#_x0000_t32" style="position:absolute;margin-left:63pt;margin-top:27.2pt;width:135pt;height:0;flip:x;z-index:251654144" o:connectortype="straight"/>
        </w:pict>
      </w:r>
      <w:r>
        <w:rPr>
          <w:rFonts w:ascii="Maiandra GD" w:hAnsi="Maiandra GD"/>
          <w:noProof/>
        </w:rPr>
        <w:pict>
          <v:shape id="_x0000_s1048" type="#_x0000_t32" style="position:absolute;margin-left:63pt;margin-top:27.2pt;width:0;height:18pt;z-index:251655168" o:connectortype="straight"/>
        </w:pict>
      </w:r>
      <w:r>
        <w:rPr>
          <w:rFonts w:ascii="Maiandra GD" w:hAnsi="Maiandra GD"/>
          <w:noProof/>
        </w:rPr>
        <w:pict>
          <v:shape id="_x0000_s1068" type="#_x0000_t32" style="position:absolute;margin-left:63pt;margin-top:297.2pt;width:63pt;height:0;flip:x;z-index:251667456" o:connectortype="straight"/>
        </w:pict>
      </w:r>
      <w:r>
        <w:rPr>
          <w:rFonts w:ascii="Maiandra GD" w:hAnsi="Maiandra GD"/>
          <w:noProof/>
        </w:rPr>
        <w:pict>
          <v:shape id="_x0000_s1067" type="#_x0000_t32" style="position:absolute;margin-left:0;margin-top:297.2pt;width:63pt;height:0;z-index:251666432" o:connectortype="straight"/>
        </w:pict>
      </w:r>
      <w:r>
        <w:rPr>
          <w:rFonts w:ascii="Maiandra GD" w:hAnsi="Maiandra GD"/>
          <w:noProof/>
        </w:rPr>
        <w:pict>
          <v:shape id="_x0000_s1066" type="#_x0000_t32" style="position:absolute;margin-left:0;margin-top:279.2pt;width:0;height:18pt;z-index:251665408" o:connectortype="straight"/>
        </w:pict>
      </w:r>
      <w:r>
        <w:rPr>
          <w:rFonts w:ascii="Maiandra GD" w:hAnsi="Maiandra GD"/>
          <w:noProof/>
        </w:rPr>
        <w:pict>
          <v:shape id="_x0000_s1065" type="#_x0000_t32" style="position:absolute;margin-left:126pt;margin-top:279.2pt;width:0;height:18pt;z-index:251664384" o:connectortype="straight"/>
        </w:pict>
      </w:r>
      <w:r>
        <w:rPr>
          <w:rFonts w:ascii="Maiandra GD" w:hAnsi="Maiandra GD"/>
          <w:noProof/>
        </w:rPr>
        <w:pict>
          <v:shape id="_x0000_s1064" type="#_x0000_t32" style="position:absolute;margin-left:117pt;margin-top:171.2pt;width:0;height:18pt;z-index:251663360" o:connectortype="straight"/>
        </w:pict>
      </w:r>
      <w:r>
        <w:rPr>
          <w:rFonts w:ascii="Maiandra GD" w:hAnsi="Maiandra GD"/>
          <w:noProof/>
        </w:rPr>
        <w:pict>
          <v:shape id="_x0000_s1063" type="#_x0000_t32" style="position:absolute;margin-left:1in;margin-top:171.2pt;width:45pt;height:0;z-index:251662336" o:connectortype="straight"/>
        </w:pict>
      </w:r>
      <w:r>
        <w:rPr>
          <w:rFonts w:ascii="Maiandra GD" w:hAnsi="Maiandra GD"/>
          <w:noProof/>
        </w:rPr>
        <w:pict>
          <v:shape id="_x0000_s1062" type="#_x0000_t32" style="position:absolute;margin-left:0;margin-top:171.2pt;width:0;height:18pt;z-index:251661312" o:connectortype="straight"/>
        </w:pict>
      </w:r>
      <w:r>
        <w:rPr>
          <w:rFonts w:ascii="Maiandra GD" w:hAnsi="Maiandra GD"/>
          <w:noProof/>
        </w:rPr>
        <w:pict>
          <v:shape id="_x0000_s1061" type="#_x0000_t32" style="position:absolute;margin-left:0;margin-top:171.2pt;width:1in;height:0;flip:x;z-index:251660288" o:connectortype="straight"/>
        </w:pict>
      </w:r>
      <w:r>
        <w:rPr>
          <w:rFonts w:ascii="Maiandra GD" w:hAnsi="Maiandra GD"/>
          <w:noProof/>
        </w:rPr>
        <w:pict>
          <v:shape id="_x0000_s1051" type="#_x0000_t32" style="position:absolute;margin-left:351pt;margin-top:99.2pt;width:0;height:18pt;z-index:251658240" o:connectortype="straight"/>
        </w:pict>
      </w:r>
      <w:r>
        <w:rPr>
          <w:rFonts w:ascii="Maiandra GD" w:hAnsi="Maiandra GD"/>
          <w:noProof/>
        </w:rPr>
        <w:pict>
          <v:shape id="_x0000_s1050" type="#_x0000_t32" style="position:absolute;margin-left:342pt;margin-top:27.2pt;width:0;height:18pt;z-index:251657216" o:connectortype="straight"/>
        </w:pict>
      </w:r>
      <w:r>
        <w:rPr>
          <w:rFonts w:ascii="Maiandra GD" w:hAnsi="Maiandra GD"/>
          <w:noProof/>
        </w:rPr>
        <w:pict>
          <v:shape id="_x0000_s1049" type="#_x0000_t32" style="position:absolute;margin-left:198pt;margin-top:27.2pt;width:2in;height:0;z-index:251656192" o:connectortype="straight"/>
        </w:pict>
      </w:r>
      <w:r>
        <w:rPr>
          <w:rFonts w:ascii="Maiandra GD" w:hAnsi="Maiandra GD"/>
          <w:noProof/>
        </w:rPr>
        <w:pict>
          <v:shape id="_x0000_s1046" type="#_x0000_t32" style="position:absolute;margin-left:198pt;margin-top:9.2pt;width:0;height:18pt;z-index:251653120" o:connectortype="straight"/>
        </w:pict>
      </w:r>
      <w:bookmarkEnd w:id="42"/>
      <w:bookmarkEnd w:id="43"/>
      <w:bookmarkEnd w:id="44"/>
      <w:bookmarkEnd w:id="45"/>
      <w:bookmarkEnd w:id="46"/>
      <w:bookmarkEnd w:id="47"/>
      <w:bookmarkEnd w:id="48"/>
      <w:bookmarkEnd w:id="49"/>
      <w:bookmarkEnd w:id="50"/>
      <w:bookmarkEnd w:id="51"/>
      <w:bookmarkEnd w:id="52"/>
      <w:bookmarkEnd w:id="53"/>
    </w:p>
    <w:p w:rsidR="00C37407" w:rsidRPr="00783D97" w:rsidRDefault="00C37407">
      <w:pPr>
        <w:pStyle w:val="Heading1"/>
        <w:spacing w:after="240"/>
        <w:rPr>
          <w:rFonts w:ascii="Maiandra GD" w:hAnsi="Maiandra GD"/>
        </w:rPr>
      </w:pPr>
    </w:p>
    <w:p w:rsidR="00C37407" w:rsidRPr="00783D97" w:rsidRDefault="00EA0E31">
      <w:pPr>
        <w:pStyle w:val="Heading1"/>
        <w:spacing w:after="240"/>
        <w:rPr>
          <w:rFonts w:ascii="Maiandra GD" w:hAnsi="Maiandra GD"/>
        </w:rPr>
      </w:pPr>
      <w:bookmarkStart w:id="54" w:name="_Toc181681155"/>
      <w:bookmarkStart w:id="55" w:name="_Toc181681218"/>
      <w:bookmarkStart w:id="56" w:name="_Toc181681258"/>
      <w:bookmarkStart w:id="57" w:name="_Toc181681296"/>
      <w:bookmarkStart w:id="58" w:name="_Toc181681333"/>
      <w:bookmarkStart w:id="59" w:name="_Toc181681695"/>
      <w:bookmarkStart w:id="60" w:name="_Toc181681818"/>
      <w:bookmarkStart w:id="61" w:name="_Toc181681895"/>
      <w:bookmarkStart w:id="62" w:name="_Toc181681929"/>
      <w:bookmarkStart w:id="63" w:name="_Toc181681996"/>
      <w:bookmarkStart w:id="64" w:name="_Toc181686723"/>
      <w:bookmarkStart w:id="65" w:name="_Toc181688038"/>
      <w:r>
        <w:rPr>
          <w:rFonts w:ascii="Maiandra GD" w:hAnsi="Maiandra GD"/>
          <w:noProof/>
        </w:rPr>
        <w:pict>
          <v:shape id="_x0000_s1042" type="#_x0000_t32" style="position:absolute;margin-left:63pt;margin-top:20.4pt;width:0;height:27pt;z-index:251652096" o:connectortype="straight"/>
        </w:pict>
      </w:r>
      <w:bookmarkEnd w:id="54"/>
      <w:bookmarkEnd w:id="55"/>
      <w:bookmarkEnd w:id="56"/>
      <w:bookmarkEnd w:id="57"/>
      <w:bookmarkEnd w:id="58"/>
      <w:bookmarkEnd w:id="59"/>
      <w:bookmarkEnd w:id="60"/>
      <w:bookmarkEnd w:id="61"/>
      <w:bookmarkEnd w:id="62"/>
      <w:bookmarkEnd w:id="63"/>
      <w:bookmarkEnd w:id="64"/>
      <w:bookmarkEnd w:id="65"/>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36" type="#_x0000_t109" style="position:absolute;margin-left:306pt;margin-top:10.2pt;width:81pt;height:83pt;z-index:251651072" fillcolor="silver">
            <v:textbox>
              <w:txbxContent>
                <w:p w:rsidR="00B506ED" w:rsidRDefault="00B506ED">
                  <w:pPr>
                    <w:jc w:val="center"/>
                    <w:rPr>
                      <w:sz w:val="20"/>
                    </w:rPr>
                  </w:pPr>
                  <w:proofErr w:type="gramStart"/>
                  <w:r>
                    <w:rPr>
                      <w:sz w:val="20"/>
                    </w:rPr>
                    <w:t>Contact  Safeguarding</w:t>
                  </w:r>
                  <w:proofErr w:type="gramEnd"/>
                  <w:r>
                    <w:rPr>
                      <w:sz w:val="20"/>
                    </w:rPr>
                    <w:t xml:space="preserve"> Children Advisory Service</w:t>
                  </w:r>
                </w:p>
              </w:txbxContent>
            </v:textbox>
          </v:shape>
        </w:pict>
      </w: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60" type="#_x0000_t32" style="position:absolute;margin-left:63pt;margin-top:6.8pt;width:0;height:18pt;z-index:251659264" o:connectortype="straight"/>
        </w:pict>
      </w: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31" type="#_x0000_t109" style="position:absolute;margin-left:1in;margin-top:1.4pt;width:99pt;height:90pt;z-index:251645952" fillcolor="silver">
            <v:textbox>
              <w:txbxContent>
                <w:p w:rsidR="00B506ED" w:rsidRDefault="00B506ED">
                  <w:pPr>
                    <w:jc w:val="center"/>
                    <w:rPr>
                      <w:sz w:val="20"/>
                    </w:rPr>
                  </w:pPr>
                  <w:r>
                    <w:rPr>
                      <w:sz w:val="20"/>
                    </w:rPr>
                    <w:t>If staff: review incident and decide on appropriate course of action, applying sanctions as necessary</w:t>
                  </w:r>
                </w:p>
              </w:txbxContent>
            </v:textbox>
          </v:shape>
        </w:pict>
      </w:r>
      <w:r>
        <w:rPr>
          <w:rFonts w:ascii="Maiandra GD" w:hAnsi="Maiandra GD"/>
          <w:noProof/>
        </w:rPr>
        <w:pict>
          <v:shape id="_x0000_s1029" type="#_x0000_t109" style="position:absolute;margin-left:-45pt;margin-top:1.4pt;width:99pt;height:90pt;z-index:251643904" fillcolor="silver">
            <v:textbox>
              <w:txbxContent>
                <w:p w:rsidR="00B506ED" w:rsidRDefault="00B506ED">
                  <w:pPr>
                    <w:jc w:val="center"/>
                    <w:rPr>
                      <w:sz w:val="20"/>
                    </w:rPr>
                  </w:pPr>
                  <w:r>
                    <w:rPr>
                      <w:sz w:val="20"/>
                    </w:rPr>
                    <w:t>If pupil: review incident and decide on appropriate course of action, applying sanctions as necessary</w:t>
                  </w:r>
                </w:p>
              </w:txbxContent>
            </v:textbox>
          </v:shape>
        </w:pict>
      </w: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69" type="#_x0000_t32" style="position:absolute;margin-left:63pt;margin-top:2.3pt;width:0;height:20.15pt;z-index:251668480" o:connectortype="straight"/>
        </w:pict>
      </w:r>
    </w:p>
    <w:p w:rsidR="00C37407" w:rsidRPr="00783D97" w:rsidRDefault="00EA0E31">
      <w:pPr>
        <w:rPr>
          <w:rFonts w:ascii="Maiandra GD" w:hAnsi="Maiandra GD"/>
        </w:rPr>
      </w:pPr>
      <w:r>
        <w:rPr>
          <w:rFonts w:ascii="Maiandra GD" w:hAnsi="Maiandra GD"/>
          <w:noProof/>
        </w:rPr>
        <w:pict>
          <v:shape id="_x0000_s1032" type="#_x0000_t109" style="position:absolute;margin-left:18pt;margin-top:8.05pt;width:81pt;height:27pt;z-index:251646976" fillcolor="silver">
            <v:textbox>
              <w:txbxContent>
                <w:p w:rsidR="00B506ED" w:rsidRDefault="00B506ED">
                  <w:pPr>
                    <w:jc w:val="center"/>
                    <w:rPr>
                      <w:sz w:val="20"/>
                    </w:rPr>
                  </w:pPr>
                  <w:r>
                    <w:rPr>
                      <w:sz w:val="20"/>
                    </w:rPr>
                    <w:t>Debrief</w:t>
                  </w:r>
                </w:p>
              </w:txbxContent>
            </v:textbox>
          </v:shape>
        </w:pict>
      </w: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70" type="#_x0000_t32" style="position:absolute;margin-left:57.4pt;margin-top:6.3pt;width:0;height:27pt;z-index:251669504" o:connectortype="straight"/>
        </w:pict>
      </w: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33" type="#_x0000_t109" style="position:absolute;margin-left:18pt;margin-top:6.85pt;width:81pt;height:54pt;z-index:251648000" fillcolor="silver">
            <v:textbox>
              <w:txbxContent>
                <w:p w:rsidR="00B506ED" w:rsidRDefault="00B506ED">
                  <w:pPr>
                    <w:jc w:val="center"/>
                    <w:rPr>
                      <w:sz w:val="20"/>
                    </w:rPr>
                  </w:pPr>
                  <w:r>
                    <w:rPr>
                      <w:sz w:val="20"/>
                    </w:rPr>
                    <w:t>Review policies and technical tools</w:t>
                  </w:r>
                </w:p>
              </w:txbxContent>
            </v:textbox>
          </v:shape>
        </w:pict>
      </w: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71" type="#_x0000_t32" style="position:absolute;margin-left:57.4pt;margin-top:3.35pt;width:0;height:27pt;z-index:251670528" o:connectortype="straight"/>
        </w:pict>
      </w: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34" type="#_x0000_t109" style="position:absolute;margin-left:18pt;margin-top:1.55pt;width:81pt;height:36pt;z-index:251649024" fillcolor="silver">
            <v:textbox>
              <w:txbxContent>
                <w:p w:rsidR="00B506ED" w:rsidRDefault="00B506ED">
                  <w:pPr>
                    <w:jc w:val="center"/>
                    <w:rPr>
                      <w:sz w:val="20"/>
                    </w:rPr>
                  </w:pPr>
                  <w:r>
                    <w:rPr>
                      <w:sz w:val="20"/>
                    </w:rPr>
                    <w:t>Implement changes</w:t>
                  </w:r>
                </w:p>
              </w:txbxContent>
            </v:textbox>
          </v:shape>
        </w:pict>
      </w:r>
    </w:p>
    <w:p w:rsidR="00C37407" w:rsidRPr="00783D97" w:rsidRDefault="00C37407">
      <w:pPr>
        <w:rPr>
          <w:rFonts w:ascii="Maiandra GD" w:hAnsi="Maiandra GD"/>
        </w:rPr>
      </w:pPr>
    </w:p>
    <w:p w:rsidR="00C37407" w:rsidRPr="00783D97" w:rsidRDefault="00EA0E31">
      <w:pPr>
        <w:rPr>
          <w:rFonts w:ascii="Maiandra GD" w:hAnsi="Maiandra GD"/>
        </w:rPr>
      </w:pPr>
      <w:r>
        <w:rPr>
          <w:rFonts w:ascii="Maiandra GD" w:hAnsi="Maiandra GD"/>
          <w:noProof/>
        </w:rPr>
        <w:pict>
          <v:shape id="_x0000_s1072" type="#_x0000_t32" style="position:absolute;margin-left:57.4pt;margin-top:8.8pt;width:0;height:32.85pt;z-index:251671552" o:connectortype="straight"/>
        </w:pict>
      </w:r>
    </w:p>
    <w:p w:rsidR="00C37407" w:rsidRPr="00783D97" w:rsidRDefault="00C37407">
      <w:pPr>
        <w:rPr>
          <w:rFonts w:ascii="Maiandra GD" w:hAnsi="Maiandra GD"/>
        </w:rPr>
      </w:pPr>
    </w:p>
    <w:p w:rsidR="00C37407" w:rsidRPr="00783D97" w:rsidRDefault="00EA0E31">
      <w:pPr>
        <w:pStyle w:val="Heading1"/>
        <w:spacing w:after="240"/>
        <w:rPr>
          <w:rFonts w:ascii="Maiandra GD" w:hAnsi="Maiandra GD"/>
        </w:rPr>
      </w:pPr>
      <w:bookmarkStart w:id="66" w:name="_Toc181681156"/>
      <w:bookmarkStart w:id="67" w:name="_Toc181681219"/>
      <w:bookmarkStart w:id="68" w:name="_Toc181681259"/>
      <w:bookmarkStart w:id="69" w:name="_Toc181681297"/>
      <w:bookmarkStart w:id="70" w:name="_Toc181681334"/>
      <w:bookmarkStart w:id="71" w:name="_Toc181681696"/>
      <w:bookmarkStart w:id="72" w:name="_Toc181681819"/>
      <w:bookmarkStart w:id="73" w:name="_Toc181681896"/>
      <w:bookmarkStart w:id="74" w:name="_Toc181681930"/>
      <w:bookmarkStart w:id="75" w:name="_Toc181681997"/>
      <w:bookmarkStart w:id="76" w:name="_Toc181686724"/>
      <w:bookmarkStart w:id="77" w:name="_Toc181688039"/>
      <w:r>
        <w:rPr>
          <w:rFonts w:ascii="Maiandra GD" w:hAnsi="Maiandra GD"/>
          <w:noProof/>
        </w:rPr>
        <w:pict>
          <v:shape id="_x0000_s1035" type="#_x0000_t109" style="position:absolute;margin-left:18pt;margin-top:12.85pt;width:81pt;height:18pt;z-index:251650048" fillcolor="silver">
            <v:textbox>
              <w:txbxContent>
                <w:p w:rsidR="00B506ED" w:rsidRDefault="00B506ED">
                  <w:pPr>
                    <w:jc w:val="center"/>
                    <w:rPr>
                      <w:sz w:val="20"/>
                    </w:rPr>
                  </w:pPr>
                  <w:r>
                    <w:rPr>
                      <w:sz w:val="20"/>
                    </w:rPr>
                    <w:t>Monitor</w:t>
                  </w:r>
                </w:p>
              </w:txbxContent>
            </v:textbox>
          </v:shape>
        </w:pict>
      </w:r>
      <w:bookmarkEnd w:id="66"/>
      <w:bookmarkEnd w:id="67"/>
      <w:bookmarkEnd w:id="68"/>
      <w:bookmarkEnd w:id="69"/>
      <w:bookmarkEnd w:id="70"/>
      <w:bookmarkEnd w:id="71"/>
      <w:bookmarkEnd w:id="72"/>
      <w:bookmarkEnd w:id="73"/>
      <w:bookmarkEnd w:id="74"/>
      <w:bookmarkEnd w:id="75"/>
      <w:bookmarkEnd w:id="76"/>
      <w:bookmarkEnd w:id="77"/>
    </w:p>
    <w:p w:rsidR="00C37407" w:rsidRPr="00783D97" w:rsidRDefault="00C37407">
      <w:pPr>
        <w:rPr>
          <w:rFonts w:ascii="Maiandra GD" w:hAnsi="Maiandra GD"/>
        </w:rPr>
      </w:pPr>
    </w:p>
    <w:p w:rsidR="00C37407" w:rsidRPr="00783D97" w:rsidRDefault="00C37407">
      <w:pPr>
        <w:rPr>
          <w:rFonts w:ascii="Maiandra GD" w:hAnsi="Maiandra GD"/>
        </w:rPr>
      </w:pPr>
    </w:p>
    <w:p w:rsidR="00C37407" w:rsidRPr="00783D97" w:rsidRDefault="00E3555D">
      <w:pPr>
        <w:rPr>
          <w:rFonts w:ascii="Maiandra GD" w:hAnsi="Maiandra GD"/>
        </w:rPr>
      </w:pPr>
      <w:r w:rsidRPr="00783D97">
        <w:rPr>
          <w:rFonts w:ascii="Maiandra GD" w:hAnsi="Maiandra GD"/>
        </w:rPr>
        <w:t>Adapted</w:t>
      </w:r>
      <w:r w:rsidR="00C37407" w:rsidRPr="00783D97">
        <w:rPr>
          <w:rFonts w:ascii="Maiandra GD" w:hAnsi="Maiandra GD"/>
        </w:rPr>
        <w:t xml:space="preserve"> from </w:t>
      </w:r>
      <w:proofErr w:type="spellStart"/>
      <w:r w:rsidR="00C37407" w:rsidRPr="00783D97">
        <w:rPr>
          <w:rFonts w:ascii="Maiandra GD" w:hAnsi="Maiandra GD"/>
        </w:rPr>
        <w:t>Becta</w:t>
      </w:r>
      <w:proofErr w:type="spellEnd"/>
      <w:r w:rsidR="00C37407" w:rsidRPr="00783D97">
        <w:rPr>
          <w:rFonts w:ascii="Maiandra GD" w:hAnsi="Maiandra GD"/>
        </w:rPr>
        <w:t xml:space="preserve"> – E-safety 2005</w:t>
      </w:r>
    </w:p>
    <w:p w:rsidR="00C37407" w:rsidRPr="00783D97" w:rsidRDefault="00267A6F">
      <w:pPr>
        <w:pStyle w:val="Heading4"/>
        <w:spacing w:before="0" w:after="0"/>
        <w:rPr>
          <w:rFonts w:ascii="Maiandra GD" w:hAnsi="Maiandra GD" w:cs="Arial"/>
        </w:rPr>
      </w:pPr>
      <w:r w:rsidRPr="00783D97">
        <w:rPr>
          <w:rFonts w:ascii="Maiandra GD" w:hAnsi="Maiandra GD"/>
        </w:rPr>
        <w:lastRenderedPageBreak/>
        <w:t xml:space="preserve">Appendix B .1                      </w:t>
      </w:r>
      <w:r w:rsidRPr="00783D97">
        <w:rPr>
          <w:rFonts w:ascii="Maiandra GD" w:hAnsi="Maiandra GD" w:cs="Arial"/>
        </w:rPr>
        <w:t xml:space="preserve"> </w:t>
      </w:r>
      <w:r w:rsidR="00C37407" w:rsidRPr="00783D97">
        <w:rPr>
          <w:rFonts w:ascii="Maiandra GD" w:hAnsi="Maiandra GD" w:cs="Arial"/>
        </w:rPr>
        <w:t>Key Stage 1</w:t>
      </w:r>
    </w:p>
    <w:tbl>
      <w:tblPr>
        <w:tblW w:w="0" w:type="auto"/>
        <w:tblBorders>
          <w:top w:val="single" w:sz="4" w:space="0" w:color="auto"/>
          <w:left w:val="single" w:sz="4" w:space="0" w:color="auto"/>
          <w:bottom w:val="single" w:sz="4" w:space="0" w:color="auto"/>
          <w:right w:val="single" w:sz="4" w:space="0" w:color="auto"/>
        </w:tblBorders>
        <w:tblLook w:val="01E0"/>
      </w:tblPr>
      <w:tblGrid>
        <w:gridCol w:w="1483"/>
        <w:gridCol w:w="5685"/>
        <w:gridCol w:w="1354"/>
      </w:tblGrid>
      <w:tr w:rsidR="00C37407" w:rsidRPr="00783D97">
        <w:tc>
          <w:tcPr>
            <w:tcW w:w="9286" w:type="dxa"/>
            <w:gridSpan w:val="3"/>
          </w:tcPr>
          <w:p w:rsidR="00C37407" w:rsidRPr="00783D97" w:rsidRDefault="00C37407">
            <w:pPr>
              <w:jc w:val="center"/>
              <w:rPr>
                <w:rFonts w:ascii="Maiandra GD" w:hAnsi="Maiandra GD"/>
                <w:sz w:val="56"/>
                <w:szCs w:val="56"/>
              </w:rPr>
            </w:pPr>
            <w:r w:rsidRPr="00783D97">
              <w:rPr>
                <w:rStyle w:val="Strong"/>
                <w:rFonts w:ascii="Maiandra GD" w:hAnsi="Maiandra GD"/>
                <w:b w:val="0"/>
                <w:bCs w:val="0"/>
                <w:sz w:val="72"/>
                <w:szCs w:val="72"/>
              </w:rPr>
              <w:br w:type="column"/>
            </w:r>
            <w:r w:rsidRPr="00783D97">
              <w:rPr>
                <w:rStyle w:val="Strong"/>
                <w:rFonts w:ascii="Maiandra GD" w:hAnsi="Maiandra GD"/>
                <w:b w:val="0"/>
                <w:bCs w:val="0"/>
                <w:sz w:val="56"/>
                <w:szCs w:val="56"/>
              </w:rPr>
              <w:t>Think then Click</w:t>
            </w:r>
          </w:p>
        </w:tc>
      </w:tr>
      <w:tr w:rsidR="00C37407" w:rsidRPr="00783D97">
        <w:tc>
          <w:tcPr>
            <w:tcW w:w="9286" w:type="dxa"/>
            <w:gridSpan w:val="3"/>
          </w:tcPr>
          <w:p w:rsidR="00C37407" w:rsidRPr="00783D97" w:rsidRDefault="00C37407">
            <w:pPr>
              <w:jc w:val="center"/>
              <w:rPr>
                <w:rFonts w:ascii="Maiandra GD" w:hAnsi="Maiandra GD"/>
                <w:sz w:val="32"/>
                <w:szCs w:val="32"/>
              </w:rPr>
            </w:pPr>
            <w:r w:rsidRPr="00783D97">
              <w:rPr>
                <w:rFonts w:ascii="Maiandra GD" w:hAnsi="Maiandra GD"/>
                <w:sz w:val="32"/>
                <w:szCs w:val="32"/>
              </w:rPr>
              <w:t>These rules help us to stay safe on the Internet</w:t>
            </w:r>
          </w:p>
        </w:tc>
      </w:tr>
      <w:tr w:rsidR="00C37407" w:rsidRPr="00783D97">
        <w:tc>
          <w:tcPr>
            <w:tcW w:w="1526" w:type="dxa"/>
          </w:tcPr>
          <w:p w:rsidR="00C37407" w:rsidRPr="00783D97" w:rsidRDefault="000C6423">
            <w:pPr>
              <w:rPr>
                <w:rFonts w:ascii="Maiandra GD" w:hAnsi="Maiandra GD"/>
              </w:rPr>
            </w:pPr>
            <w:r w:rsidRPr="00783D97">
              <w:rPr>
                <w:rFonts w:ascii="Maiandra GD" w:hAnsi="Maiandra GD"/>
                <w:noProof/>
              </w:rPr>
              <w:drawing>
                <wp:inline distT="0" distB="0" distL="0" distR="0">
                  <wp:extent cx="584200" cy="520700"/>
                  <wp:effectExtent l="19050" t="0" r="6350" b="0"/>
                  <wp:docPr id="2" name="Picture 2"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only use the internet when an adult is with us."/>
                          <pic:cNvPicPr>
                            <a:picLocks noChangeAspect="1" noChangeArrowheads="1"/>
                          </pic:cNvPicPr>
                        </pic:nvPicPr>
                        <pic:blipFill>
                          <a:blip r:embed="rId11" r:link="rId12" cstate="print"/>
                          <a:srcRect/>
                          <a:stretch>
                            <a:fillRect/>
                          </a:stretch>
                        </pic:blipFill>
                        <pic:spPr bwMode="auto">
                          <a:xfrm>
                            <a:off x="0" y="0"/>
                            <a:ext cx="584200" cy="520700"/>
                          </a:xfrm>
                          <a:prstGeom prst="rect">
                            <a:avLst/>
                          </a:prstGeom>
                          <a:noFill/>
                          <a:ln w="9525">
                            <a:noFill/>
                            <a:miter lim="800000"/>
                            <a:headEnd/>
                            <a:tailEnd/>
                          </a:ln>
                        </pic:spPr>
                      </pic:pic>
                    </a:graphicData>
                  </a:graphic>
                </wp:inline>
              </w:drawing>
            </w:r>
          </w:p>
        </w:tc>
        <w:tc>
          <w:tcPr>
            <w:tcW w:w="6379" w:type="dxa"/>
            <w:vAlign w:val="center"/>
          </w:tcPr>
          <w:p w:rsidR="00C37407" w:rsidRPr="00783D97" w:rsidRDefault="00C37407">
            <w:pPr>
              <w:shd w:val="clear" w:color="auto" w:fill="FFFFFF"/>
              <w:spacing w:after="120"/>
              <w:rPr>
                <w:rFonts w:ascii="Maiandra GD" w:hAnsi="Maiandra GD"/>
              </w:rPr>
            </w:pPr>
            <w:r w:rsidRPr="00783D97">
              <w:rPr>
                <w:rFonts w:ascii="Maiandra GD" w:hAnsi="Maiandra GD"/>
              </w:rPr>
              <w:t>We only use the internet when an adult is with us</w:t>
            </w:r>
          </w:p>
        </w:tc>
        <w:tc>
          <w:tcPr>
            <w:tcW w:w="1381" w:type="dxa"/>
          </w:tcPr>
          <w:p w:rsidR="00C37407" w:rsidRPr="00783D97" w:rsidRDefault="00C37407">
            <w:pPr>
              <w:rPr>
                <w:rFonts w:ascii="Maiandra GD" w:hAnsi="Maiandra GD"/>
              </w:rPr>
            </w:pPr>
          </w:p>
        </w:tc>
      </w:tr>
      <w:tr w:rsidR="00C37407" w:rsidRPr="00783D97">
        <w:tc>
          <w:tcPr>
            <w:tcW w:w="1526" w:type="dxa"/>
          </w:tcPr>
          <w:p w:rsidR="00C37407" w:rsidRPr="00783D97" w:rsidRDefault="00C37407">
            <w:pPr>
              <w:rPr>
                <w:rFonts w:ascii="Maiandra GD" w:hAnsi="Maiandra GD"/>
              </w:rPr>
            </w:pPr>
          </w:p>
        </w:tc>
        <w:tc>
          <w:tcPr>
            <w:tcW w:w="6379" w:type="dxa"/>
            <w:vAlign w:val="center"/>
          </w:tcPr>
          <w:p w:rsidR="00C37407" w:rsidRPr="00783D97" w:rsidRDefault="00C37407">
            <w:pPr>
              <w:spacing w:after="120"/>
              <w:rPr>
                <w:rFonts w:ascii="Maiandra GD" w:hAnsi="Maiandra GD"/>
              </w:rPr>
            </w:pPr>
            <w:r w:rsidRPr="00783D97">
              <w:rPr>
                <w:rFonts w:ascii="Maiandra GD" w:hAnsi="Maiandra GD"/>
              </w:rPr>
              <w:t>We can click on the buttons or links when we know what they do.</w:t>
            </w:r>
          </w:p>
        </w:tc>
        <w:tc>
          <w:tcPr>
            <w:tcW w:w="1381" w:type="dxa"/>
          </w:tcPr>
          <w:p w:rsidR="00C37407" w:rsidRPr="00783D97" w:rsidRDefault="000C6423">
            <w:pPr>
              <w:rPr>
                <w:rFonts w:ascii="Maiandra GD" w:hAnsi="Maiandra GD"/>
              </w:rPr>
            </w:pPr>
            <w:r w:rsidRPr="00783D97">
              <w:rPr>
                <w:rFonts w:ascii="Maiandra GD" w:hAnsi="Maiandra GD"/>
                <w:noProof/>
              </w:rPr>
              <w:drawing>
                <wp:inline distT="0" distB="0" distL="0" distR="0">
                  <wp:extent cx="584200" cy="520700"/>
                  <wp:effectExtent l="19050" t="0" r="6350" b="0"/>
                  <wp:docPr id="3" name="Picture 3"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only use the internet when an adult is with us."/>
                          <pic:cNvPicPr>
                            <a:picLocks noChangeAspect="1" noChangeArrowheads="1"/>
                          </pic:cNvPicPr>
                        </pic:nvPicPr>
                        <pic:blipFill>
                          <a:blip r:embed="rId13" r:link="rId14" cstate="print"/>
                          <a:srcRect/>
                          <a:stretch>
                            <a:fillRect/>
                          </a:stretch>
                        </pic:blipFill>
                        <pic:spPr bwMode="auto">
                          <a:xfrm>
                            <a:off x="0" y="0"/>
                            <a:ext cx="584200" cy="520700"/>
                          </a:xfrm>
                          <a:prstGeom prst="rect">
                            <a:avLst/>
                          </a:prstGeom>
                          <a:noFill/>
                          <a:ln w="9525">
                            <a:noFill/>
                            <a:miter lim="800000"/>
                            <a:headEnd/>
                            <a:tailEnd/>
                          </a:ln>
                        </pic:spPr>
                      </pic:pic>
                    </a:graphicData>
                  </a:graphic>
                </wp:inline>
              </w:drawing>
            </w:r>
          </w:p>
        </w:tc>
      </w:tr>
      <w:tr w:rsidR="00C37407" w:rsidRPr="00783D97">
        <w:tc>
          <w:tcPr>
            <w:tcW w:w="1526" w:type="dxa"/>
          </w:tcPr>
          <w:p w:rsidR="00C37407" w:rsidRPr="00783D97" w:rsidRDefault="000C6423">
            <w:pPr>
              <w:rPr>
                <w:rFonts w:ascii="Maiandra GD" w:hAnsi="Maiandra GD"/>
              </w:rPr>
            </w:pPr>
            <w:r w:rsidRPr="00783D97">
              <w:rPr>
                <w:rFonts w:ascii="Maiandra GD" w:hAnsi="Maiandra GD"/>
                <w:noProof/>
              </w:rPr>
              <w:drawing>
                <wp:inline distT="0" distB="0" distL="0" distR="0">
                  <wp:extent cx="609600" cy="546100"/>
                  <wp:effectExtent l="19050" t="0" r="0" b="0"/>
                  <wp:docPr id="4" name="Picture 4"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 only use the internet when an adult is with us."/>
                          <pic:cNvPicPr>
                            <a:picLocks noChangeAspect="1" noChangeArrowheads="1"/>
                          </pic:cNvPicPr>
                        </pic:nvPicPr>
                        <pic:blipFill>
                          <a:blip r:embed="rId15" r:link="rId16" cstate="print"/>
                          <a:srcRect/>
                          <a:stretch>
                            <a:fillRect/>
                          </a:stretch>
                        </pic:blipFill>
                        <pic:spPr bwMode="auto">
                          <a:xfrm>
                            <a:off x="0" y="0"/>
                            <a:ext cx="609600" cy="546100"/>
                          </a:xfrm>
                          <a:prstGeom prst="rect">
                            <a:avLst/>
                          </a:prstGeom>
                          <a:noFill/>
                          <a:ln w="9525">
                            <a:noFill/>
                            <a:miter lim="800000"/>
                            <a:headEnd/>
                            <a:tailEnd/>
                          </a:ln>
                        </pic:spPr>
                      </pic:pic>
                    </a:graphicData>
                  </a:graphic>
                </wp:inline>
              </w:drawing>
            </w:r>
          </w:p>
        </w:tc>
        <w:tc>
          <w:tcPr>
            <w:tcW w:w="6379" w:type="dxa"/>
            <w:vAlign w:val="center"/>
          </w:tcPr>
          <w:p w:rsidR="00C37407" w:rsidRPr="00783D97" w:rsidRDefault="00C37407">
            <w:pPr>
              <w:spacing w:after="120"/>
              <w:rPr>
                <w:rFonts w:ascii="Maiandra GD" w:hAnsi="Maiandra GD"/>
              </w:rPr>
            </w:pPr>
            <w:r w:rsidRPr="00783D97">
              <w:rPr>
                <w:rFonts w:ascii="Maiandra GD" w:hAnsi="Maiandra GD"/>
              </w:rPr>
              <w:t>We can search the Internet with an adult.</w:t>
            </w:r>
          </w:p>
        </w:tc>
        <w:tc>
          <w:tcPr>
            <w:tcW w:w="1381" w:type="dxa"/>
          </w:tcPr>
          <w:p w:rsidR="00C37407" w:rsidRPr="00783D97" w:rsidRDefault="00C37407">
            <w:pPr>
              <w:rPr>
                <w:rFonts w:ascii="Maiandra GD" w:hAnsi="Maiandra GD"/>
              </w:rPr>
            </w:pPr>
          </w:p>
        </w:tc>
      </w:tr>
      <w:tr w:rsidR="00C37407" w:rsidRPr="00783D97">
        <w:tc>
          <w:tcPr>
            <w:tcW w:w="1526" w:type="dxa"/>
          </w:tcPr>
          <w:p w:rsidR="00C37407" w:rsidRPr="00783D97" w:rsidRDefault="00C37407">
            <w:pPr>
              <w:rPr>
                <w:rFonts w:ascii="Maiandra GD" w:hAnsi="Maiandra GD"/>
              </w:rPr>
            </w:pPr>
          </w:p>
        </w:tc>
        <w:tc>
          <w:tcPr>
            <w:tcW w:w="6379" w:type="dxa"/>
            <w:vAlign w:val="center"/>
          </w:tcPr>
          <w:p w:rsidR="00C37407" w:rsidRPr="00783D97" w:rsidRDefault="00C37407">
            <w:pPr>
              <w:spacing w:after="120"/>
              <w:rPr>
                <w:rFonts w:ascii="Maiandra GD" w:hAnsi="Maiandra GD"/>
              </w:rPr>
            </w:pPr>
            <w:r w:rsidRPr="00783D97">
              <w:rPr>
                <w:rFonts w:ascii="Maiandra GD" w:hAnsi="Maiandra GD"/>
              </w:rPr>
              <w:t>We always ask if we get lost on the Internet.</w:t>
            </w:r>
          </w:p>
        </w:tc>
        <w:tc>
          <w:tcPr>
            <w:tcW w:w="1381" w:type="dxa"/>
          </w:tcPr>
          <w:p w:rsidR="00C37407" w:rsidRPr="00783D97" w:rsidRDefault="000C6423">
            <w:pPr>
              <w:rPr>
                <w:rFonts w:ascii="Maiandra GD" w:hAnsi="Maiandra GD"/>
              </w:rPr>
            </w:pPr>
            <w:r w:rsidRPr="00783D97">
              <w:rPr>
                <w:rFonts w:ascii="Maiandra GD" w:hAnsi="Maiandra GD"/>
                <w:noProof/>
              </w:rPr>
              <w:drawing>
                <wp:inline distT="0" distB="0" distL="0" distR="0">
                  <wp:extent cx="584200" cy="520700"/>
                  <wp:effectExtent l="19050" t="0" r="6350" b="0"/>
                  <wp:docPr id="5" name="Picture 5"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only use the internet when an adult is with us."/>
                          <pic:cNvPicPr>
                            <a:picLocks noChangeAspect="1" noChangeArrowheads="1"/>
                          </pic:cNvPicPr>
                        </pic:nvPicPr>
                        <pic:blipFill>
                          <a:blip r:embed="rId17" r:link="rId18" cstate="print"/>
                          <a:srcRect/>
                          <a:stretch>
                            <a:fillRect/>
                          </a:stretch>
                        </pic:blipFill>
                        <pic:spPr bwMode="auto">
                          <a:xfrm>
                            <a:off x="0" y="0"/>
                            <a:ext cx="584200" cy="520700"/>
                          </a:xfrm>
                          <a:prstGeom prst="rect">
                            <a:avLst/>
                          </a:prstGeom>
                          <a:noFill/>
                          <a:ln w="9525">
                            <a:noFill/>
                            <a:miter lim="800000"/>
                            <a:headEnd/>
                            <a:tailEnd/>
                          </a:ln>
                        </pic:spPr>
                      </pic:pic>
                    </a:graphicData>
                  </a:graphic>
                </wp:inline>
              </w:drawing>
            </w:r>
          </w:p>
        </w:tc>
      </w:tr>
      <w:tr w:rsidR="00C37407" w:rsidRPr="00783D97">
        <w:tc>
          <w:tcPr>
            <w:tcW w:w="1526" w:type="dxa"/>
          </w:tcPr>
          <w:p w:rsidR="00C37407" w:rsidRPr="00783D97" w:rsidRDefault="000C6423">
            <w:pPr>
              <w:rPr>
                <w:rFonts w:ascii="Maiandra GD" w:hAnsi="Maiandra GD"/>
              </w:rPr>
            </w:pPr>
            <w:r w:rsidRPr="00783D97">
              <w:rPr>
                <w:rFonts w:ascii="Maiandra GD" w:hAnsi="Maiandra GD"/>
                <w:noProof/>
              </w:rPr>
              <w:drawing>
                <wp:inline distT="0" distB="0" distL="0" distR="0">
                  <wp:extent cx="584200" cy="520700"/>
                  <wp:effectExtent l="19050" t="0" r="6350" b="0"/>
                  <wp:docPr id="6" name="Picture 6"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 only use the internet when an adult is with us."/>
                          <pic:cNvPicPr>
                            <a:picLocks noChangeAspect="1" noChangeArrowheads="1"/>
                          </pic:cNvPicPr>
                        </pic:nvPicPr>
                        <pic:blipFill>
                          <a:blip r:embed="rId19" r:link="rId20" cstate="print"/>
                          <a:srcRect/>
                          <a:stretch>
                            <a:fillRect/>
                          </a:stretch>
                        </pic:blipFill>
                        <pic:spPr bwMode="auto">
                          <a:xfrm>
                            <a:off x="0" y="0"/>
                            <a:ext cx="584200" cy="520700"/>
                          </a:xfrm>
                          <a:prstGeom prst="rect">
                            <a:avLst/>
                          </a:prstGeom>
                          <a:noFill/>
                          <a:ln w="9525">
                            <a:noFill/>
                            <a:miter lim="800000"/>
                            <a:headEnd/>
                            <a:tailEnd/>
                          </a:ln>
                        </pic:spPr>
                      </pic:pic>
                    </a:graphicData>
                  </a:graphic>
                </wp:inline>
              </w:drawing>
            </w:r>
          </w:p>
        </w:tc>
        <w:tc>
          <w:tcPr>
            <w:tcW w:w="6379" w:type="dxa"/>
            <w:vAlign w:val="center"/>
          </w:tcPr>
          <w:p w:rsidR="00C37407" w:rsidRPr="00783D97" w:rsidRDefault="00C37407">
            <w:pPr>
              <w:spacing w:after="120"/>
              <w:rPr>
                <w:rFonts w:ascii="Maiandra GD" w:hAnsi="Maiandra GD"/>
              </w:rPr>
            </w:pPr>
            <w:r w:rsidRPr="00783D97">
              <w:rPr>
                <w:rFonts w:ascii="Maiandra GD" w:hAnsi="Maiandra GD"/>
              </w:rPr>
              <w:t>We can send and open emails together.</w:t>
            </w:r>
          </w:p>
        </w:tc>
        <w:tc>
          <w:tcPr>
            <w:tcW w:w="1381" w:type="dxa"/>
          </w:tcPr>
          <w:p w:rsidR="00C37407" w:rsidRPr="00783D97" w:rsidRDefault="00C37407">
            <w:pPr>
              <w:rPr>
                <w:rFonts w:ascii="Maiandra GD" w:hAnsi="Maiandra GD"/>
              </w:rPr>
            </w:pPr>
          </w:p>
        </w:tc>
      </w:tr>
      <w:tr w:rsidR="00C37407" w:rsidRPr="00783D97">
        <w:tc>
          <w:tcPr>
            <w:tcW w:w="1526" w:type="dxa"/>
          </w:tcPr>
          <w:p w:rsidR="00C37407" w:rsidRPr="00783D97" w:rsidRDefault="00C37407">
            <w:pPr>
              <w:rPr>
                <w:rFonts w:ascii="Maiandra GD" w:hAnsi="Maiandra GD"/>
                <w:noProof/>
              </w:rPr>
            </w:pPr>
          </w:p>
        </w:tc>
        <w:tc>
          <w:tcPr>
            <w:tcW w:w="6379" w:type="dxa"/>
            <w:vAlign w:val="center"/>
          </w:tcPr>
          <w:p w:rsidR="00C37407" w:rsidRPr="00783D97" w:rsidRDefault="00C37407">
            <w:pPr>
              <w:pStyle w:val="NormalWeb"/>
              <w:shd w:val="clear" w:color="auto" w:fill="FFFFFF"/>
              <w:spacing w:before="0" w:beforeAutospacing="0" w:after="120" w:afterAutospacing="0"/>
              <w:rPr>
                <w:rFonts w:ascii="Maiandra GD" w:hAnsi="Maiandra GD"/>
                <w:sz w:val="18"/>
                <w:szCs w:val="18"/>
              </w:rPr>
            </w:pPr>
            <w:r w:rsidRPr="00783D97">
              <w:rPr>
                <w:rFonts w:ascii="Maiandra GD" w:hAnsi="Maiandra GD"/>
              </w:rPr>
              <w:t>We can write polite and friendly emails to people that we know.</w:t>
            </w:r>
          </w:p>
          <w:p w:rsidR="00C37407" w:rsidRPr="00783D97" w:rsidRDefault="00C37407">
            <w:pPr>
              <w:pStyle w:val="NormalWeb"/>
              <w:shd w:val="clear" w:color="auto" w:fill="FFFFFF"/>
              <w:spacing w:before="0" w:beforeAutospacing="0" w:after="0" w:afterAutospacing="0"/>
              <w:jc w:val="center"/>
              <w:rPr>
                <w:rFonts w:ascii="Maiandra GD" w:hAnsi="Maiandra GD"/>
              </w:rPr>
            </w:pPr>
            <w:r w:rsidRPr="00783D97">
              <w:rPr>
                <w:rFonts w:ascii="Maiandra GD" w:hAnsi="Maiandra GD"/>
                <w:sz w:val="18"/>
                <w:szCs w:val="18"/>
              </w:rPr>
              <w:t>B. Stoneham &amp; J. Barrett</w:t>
            </w:r>
          </w:p>
        </w:tc>
        <w:tc>
          <w:tcPr>
            <w:tcW w:w="1381" w:type="dxa"/>
          </w:tcPr>
          <w:p w:rsidR="00C37407" w:rsidRPr="00783D97" w:rsidRDefault="000C6423">
            <w:pPr>
              <w:rPr>
                <w:rFonts w:ascii="Maiandra GD" w:hAnsi="Maiandra GD"/>
              </w:rPr>
            </w:pPr>
            <w:r w:rsidRPr="00783D97">
              <w:rPr>
                <w:rFonts w:ascii="Maiandra GD" w:hAnsi="Maiandra GD"/>
                <w:noProof/>
              </w:rPr>
              <w:drawing>
                <wp:inline distT="0" distB="0" distL="0" distR="0">
                  <wp:extent cx="584200" cy="533400"/>
                  <wp:effectExtent l="19050" t="0" r="6350" b="0"/>
                  <wp:docPr id="7" name="Picture 7"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only use the internet when an adult is with us."/>
                          <pic:cNvPicPr>
                            <a:picLocks noChangeAspect="1" noChangeArrowheads="1"/>
                          </pic:cNvPicPr>
                        </pic:nvPicPr>
                        <pic:blipFill>
                          <a:blip r:embed="rId21" r:link="rId22" cstate="print"/>
                          <a:srcRect/>
                          <a:stretch>
                            <a:fillRect/>
                          </a:stretch>
                        </pic:blipFill>
                        <pic:spPr bwMode="auto">
                          <a:xfrm>
                            <a:off x="0" y="0"/>
                            <a:ext cx="584200" cy="533400"/>
                          </a:xfrm>
                          <a:prstGeom prst="rect">
                            <a:avLst/>
                          </a:prstGeom>
                          <a:noFill/>
                          <a:ln w="9525">
                            <a:noFill/>
                            <a:miter lim="800000"/>
                            <a:headEnd/>
                            <a:tailEnd/>
                          </a:ln>
                        </pic:spPr>
                      </pic:pic>
                    </a:graphicData>
                  </a:graphic>
                </wp:inline>
              </w:drawing>
            </w:r>
          </w:p>
        </w:tc>
      </w:tr>
    </w:tbl>
    <w:p w:rsidR="00C37407" w:rsidRPr="00783D97" w:rsidRDefault="00C37407" w:rsidP="00267A6F">
      <w:pPr>
        <w:pStyle w:val="BodyText"/>
        <w:spacing w:before="240" w:after="0"/>
        <w:jc w:val="center"/>
        <w:rPr>
          <w:rFonts w:ascii="Maiandra GD" w:hAnsi="Maiandra GD" w:cs="Arial"/>
          <w:b/>
          <w:bCs/>
          <w:sz w:val="28"/>
          <w:szCs w:val="28"/>
        </w:rPr>
      </w:pPr>
      <w:r w:rsidRPr="00783D97">
        <w:rPr>
          <w:rFonts w:ascii="Maiandra GD" w:hAnsi="Maiandra GD" w:cs="Arial"/>
          <w:b/>
          <w:bCs/>
          <w:sz w:val="28"/>
          <w:szCs w:val="28"/>
        </w:rPr>
        <w:t>Key Stage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37407" w:rsidRPr="00783D97" w:rsidTr="00267A6F">
        <w:tc>
          <w:tcPr>
            <w:tcW w:w="8522" w:type="dxa"/>
          </w:tcPr>
          <w:p w:rsidR="00C37407" w:rsidRPr="00783D97" w:rsidRDefault="00C37407">
            <w:pPr>
              <w:pStyle w:val="BodyText"/>
              <w:jc w:val="center"/>
              <w:rPr>
                <w:rFonts w:ascii="Maiandra GD" w:hAnsi="Maiandra GD"/>
                <w:sz w:val="56"/>
                <w:szCs w:val="56"/>
              </w:rPr>
            </w:pPr>
            <w:r w:rsidRPr="00783D97">
              <w:rPr>
                <w:rStyle w:val="Strong"/>
                <w:rFonts w:ascii="Maiandra GD" w:hAnsi="Maiandra GD"/>
                <w:b w:val="0"/>
                <w:bCs w:val="0"/>
                <w:sz w:val="56"/>
                <w:szCs w:val="56"/>
              </w:rPr>
              <w:t>Think then Click</w:t>
            </w:r>
          </w:p>
        </w:tc>
      </w:tr>
      <w:tr w:rsidR="00C37407" w:rsidRPr="00783D97" w:rsidTr="00267A6F">
        <w:tc>
          <w:tcPr>
            <w:tcW w:w="8522" w:type="dxa"/>
          </w:tcPr>
          <w:p w:rsidR="00C37407" w:rsidRPr="00783D97" w:rsidRDefault="00C37407">
            <w:pPr>
              <w:pStyle w:val="BodyText"/>
              <w:spacing w:before="120"/>
              <w:jc w:val="center"/>
              <w:rPr>
                <w:rFonts w:ascii="Maiandra GD" w:hAnsi="Maiandra GD" w:cs="Arial"/>
                <w:sz w:val="28"/>
                <w:szCs w:val="28"/>
              </w:rPr>
            </w:pPr>
            <w:r w:rsidRPr="00783D97">
              <w:rPr>
                <w:rFonts w:ascii="Maiandra GD" w:hAnsi="Maiandra GD" w:cs="Arial"/>
                <w:sz w:val="28"/>
                <w:szCs w:val="28"/>
              </w:rPr>
              <w:t>e-Safety Rules for Key Stage 2</w:t>
            </w:r>
          </w:p>
        </w:tc>
      </w:tr>
      <w:tr w:rsidR="00C37407" w:rsidRPr="00783D97" w:rsidTr="00267A6F">
        <w:tc>
          <w:tcPr>
            <w:tcW w:w="8522" w:type="dxa"/>
          </w:tcPr>
          <w:p w:rsidR="00C37407" w:rsidRPr="00783D97" w:rsidRDefault="00C37407">
            <w:pPr>
              <w:pStyle w:val="BodyText"/>
              <w:numPr>
                <w:ilvl w:val="0"/>
                <w:numId w:val="44"/>
              </w:numPr>
              <w:spacing w:before="120"/>
              <w:rPr>
                <w:rFonts w:ascii="Maiandra GD" w:hAnsi="Maiandra GD" w:cs="Arial"/>
                <w:sz w:val="28"/>
                <w:szCs w:val="28"/>
              </w:rPr>
            </w:pPr>
            <w:r w:rsidRPr="00783D97">
              <w:rPr>
                <w:rFonts w:ascii="Maiandra GD" w:hAnsi="Maiandra GD" w:cs="Arial"/>
                <w:sz w:val="28"/>
                <w:szCs w:val="28"/>
              </w:rPr>
              <w:t>We ask permission before using the Internet.</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only use websites that an adult has chosen.</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tell an adult if we see anything we are uncomfortable with.</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 xml:space="preserve">We immediately close any webpage we </w:t>
            </w:r>
            <w:r w:rsidR="00A7550F" w:rsidRPr="00783D97">
              <w:rPr>
                <w:rFonts w:ascii="Maiandra GD" w:hAnsi="Maiandra GD" w:cs="Arial"/>
                <w:sz w:val="28"/>
                <w:szCs w:val="28"/>
              </w:rPr>
              <w:t xml:space="preserve">are </w:t>
            </w:r>
            <w:r w:rsidRPr="00783D97">
              <w:rPr>
                <w:rFonts w:ascii="Maiandra GD" w:hAnsi="Maiandra GD" w:cs="Arial"/>
                <w:sz w:val="28"/>
                <w:szCs w:val="28"/>
              </w:rPr>
              <w:t>not sure about.</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only e-mail people an adult has approved.</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send e-mails that are polite and friendly.</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never give out personal information or passwords.</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never arrange to meet anyone we don’t know.</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do not open e-mails sent by anyone we don’t know.</w:t>
            </w:r>
          </w:p>
          <w:p w:rsidR="00C37407" w:rsidRPr="00783D97" w:rsidRDefault="00C37407">
            <w:pPr>
              <w:pStyle w:val="BodyText"/>
              <w:numPr>
                <w:ilvl w:val="0"/>
                <w:numId w:val="44"/>
              </w:numPr>
              <w:rPr>
                <w:rFonts w:ascii="Maiandra GD" w:hAnsi="Maiandra GD" w:cs="Arial"/>
                <w:sz w:val="28"/>
                <w:szCs w:val="28"/>
              </w:rPr>
            </w:pPr>
            <w:r w:rsidRPr="00783D97">
              <w:rPr>
                <w:rFonts w:ascii="Maiandra GD" w:hAnsi="Maiandra GD" w:cs="Arial"/>
                <w:sz w:val="28"/>
                <w:szCs w:val="28"/>
              </w:rPr>
              <w:t>We do not use Internet chat rooms.</w:t>
            </w:r>
          </w:p>
        </w:tc>
      </w:tr>
    </w:tbl>
    <w:p w:rsidR="009B4138" w:rsidRDefault="009B4138">
      <w:pPr>
        <w:pStyle w:val="BodyText"/>
        <w:rPr>
          <w:rFonts w:ascii="Maiandra GD" w:hAnsi="Maiandra GD"/>
        </w:rPr>
      </w:pPr>
    </w:p>
    <w:p w:rsidR="009B4138" w:rsidRDefault="009B4138">
      <w:pPr>
        <w:pStyle w:val="BodyText"/>
        <w:rPr>
          <w:rFonts w:ascii="Maiandra GD" w:hAnsi="Maiandra GD"/>
        </w:rPr>
      </w:pPr>
    </w:p>
    <w:p w:rsidR="00C37407" w:rsidRPr="00783D97" w:rsidRDefault="00267A6F">
      <w:pPr>
        <w:pStyle w:val="BodyText"/>
        <w:rPr>
          <w:rFonts w:ascii="Maiandra GD" w:hAnsi="Maiandra GD"/>
        </w:rPr>
      </w:pPr>
      <w:r w:rsidRPr="00783D97">
        <w:rPr>
          <w:rFonts w:ascii="Maiandra GD" w:hAnsi="Maiandra GD"/>
        </w:rPr>
        <w:lastRenderedPageBreak/>
        <w:t>Appendix B.2</w:t>
      </w:r>
    </w:p>
    <w:p w:rsidR="00C37407" w:rsidRPr="00783D97" w:rsidRDefault="00C37407">
      <w:pPr>
        <w:pStyle w:val="Heading1"/>
        <w:jc w:val="center"/>
        <w:rPr>
          <w:rFonts w:ascii="Maiandra GD" w:hAnsi="Maiandra GD"/>
          <w:sz w:val="72"/>
          <w:szCs w:val="72"/>
        </w:rPr>
      </w:pPr>
      <w:bookmarkStart w:id="78" w:name="_Toc181688040"/>
      <w:proofErr w:type="gramStart"/>
      <w:r w:rsidRPr="00783D97">
        <w:rPr>
          <w:rFonts w:ascii="Maiandra GD" w:hAnsi="Maiandra GD"/>
          <w:sz w:val="72"/>
          <w:szCs w:val="72"/>
        </w:rPr>
        <w:t>e-Safety</w:t>
      </w:r>
      <w:proofErr w:type="gramEnd"/>
      <w:r w:rsidRPr="00783D97">
        <w:rPr>
          <w:rFonts w:ascii="Maiandra GD" w:hAnsi="Maiandra GD"/>
          <w:sz w:val="72"/>
          <w:szCs w:val="72"/>
        </w:rPr>
        <w:t xml:space="preserve"> Rules</w:t>
      </w:r>
      <w:bookmarkEnd w:id="78"/>
    </w:p>
    <w:p w:rsidR="00C37407" w:rsidRPr="00783D97" w:rsidRDefault="00C37407">
      <w:pPr>
        <w:keepNext/>
        <w:keepLines/>
        <w:spacing w:after="140"/>
        <w:ind w:left="-284" w:right="-340"/>
        <w:jc w:val="both"/>
        <w:rPr>
          <w:rFonts w:ascii="Maiandra GD" w:hAnsi="Maiandra GD"/>
          <w:b/>
          <w:sz w:val="26"/>
        </w:rPr>
      </w:pPr>
    </w:p>
    <w:p w:rsidR="00C37407" w:rsidRPr="00783D97" w:rsidRDefault="00C37407">
      <w:pPr>
        <w:keepNext/>
        <w:keepLines/>
        <w:spacing w:after="240"/>
        <w:ind w:left="-284" w:right="-340"/>
        <w:jc w:val="both"/>
        <w:rPr>
          <w:rFonts w:ascii="Maiandra GD" w:hAnsi="Maiandra GD"/>
          <w:sz w:val="28"/>
        </w:rPr>
      </w:pPr>
      <w:r w:rsidRPr="00783D97">
        <w:rPr>
          <w:rFonts w:ascii="Maiandra GD" w:hAnsi="Maiandra GD"/>
          <w:sz w:val="28"/>
        </w:rPr>
        <w:t>These e-Safety Rules help to protect pupils and the school by describing acceptable and unacceptable computer use.</w:t>
      </w:r>
    </w:p>
    <w:p w:rsidR="00C37407" w:rsidRPr="00783D97" w:rsidRDefault="00C37407">
      <w:pPr>
        <w:numPr>
          <w:ilvl w:val="0"/>
          <w:numId w:val="42"/>
        </w:numPr>
        <w:spacing w:after="240"/>
        <w:ind w:right="43"/>
        <w:rPr>
          <w:rFonts w:ascii="Maiandra GD" w:hAnsi="Maiandra GD"/>
          <w:sz w:val="28"/>
        </w:rPr>
      </w:pPr>
      <w:r w:rsidRPr="00783D97">
        <w:rPr>
          <w:rFonts w:ascii="Maiandra GD" w:hAnsi="Maiandra GD"/>
          <w:sz w:val="28"/>
        </w:rPr>
        <w:t>The school owns the computer network and can set rules for its use.</w:t>
      </w:r>
    </w:p>
    <w:p w:rsidR="00C37407" w:rsidRPr="00783D97" w:rsidRDefault="00C37407">
      <w:pPr>
        <w:numPr>
          <w:ilvl w:val="0"/>
          <w:numId w:val="42"/>
        </w:numPr>
        <w:spacing w:after="240"/>
        <w:ind w:right="-340"/>
        <w:rPr>
          <w:rFonts w:ascii="Maiandra GD" w:hAnsi="Maiandra GD"/>
          <w:sz w:val="28"/>
        </w:rPr>
      </w:pPr>
      <w:r w:rsidRPr="00783D97">
        <w:rPr>
          <w:rFonts w:ascii="Maiandra GD" w:hAnsi="Maiandra GD"/>
          <w:sz w:val="28"/>
        </w:rPr>
        <w:t xml:space="preserve">It is a criminal offence to use a computer or network for a purpose not permitted by the school. </w:t>
      </w:r>
    </w:p>
    <w:p w:rsidR="00C37407" w:rsidRPr="00783D97" w:rsidRDefault="00C37407">
      <w:pPr>
        <w:numPr>
          <w:ilvl w:val="0"/>
          <w:numId w:val="42"/>
        </w:numPr>
        <w:spacing w:after="240"/>
        <w:ind w:right="-340"/>
        <w:rPr>
          <w:rFonts w:ascii="Maiandra GD" w:hAnsi="Maiandra GD"/>
          <w:sz w:val="28"/>
        </w:rPr>
      </w:pPr>
      <w:r w:rsidRPr="00783D97">
        <w:rPr>
          <w:rFonts w:ascii="Maiandra GD" w:hAnsi="Maiandra GD"/>
          <w:sz w:val="28"/>
        </w:rPr>
        <w:t>Irresponsible use may result in the loss of network or Internet access.</w:t>
      </w:r>
    </w:p>
    <w:p w:rsidR="00C37407" w:rsidRPr="00783D97" w:rsidRDefault="00C37407">
      <w:pPr>
        <w:numPr>
          <w:ilvl w:val="0"/>
          <w:numId w:val="42"/>
        </w:numPr>
        <w:spacing w:after="240"/>
        <w:ind w:right="43"/>
        <w:rPr>
          <w:rFonts w:ascii="Maiandra GD" w:hAnsi="Maiandra GD"/>
          <w:sz w:val="28"/>
        </w:rPr>
      </w:pPr>
      <w:r w:rsidRPr="00783D97">
        <w:rPr>
          <w:rFonts w:ascii="Maiandra GD" w:hAnsi="Maiandra GD"/>
          <w:sz w:val="28"/>
        </w:rPr>
        <w:t xml:space="preserve">Network access must be made via the user’s authorised account and password, which must not be given to any other person.  </w:t>
      </w:r>
    </w:p>
    <w:p w:rsidR="00C37407" w:rsidRPr="00783D97" w:rsidRDefault="00C37407">
      <w:pPr>
        <w:numPr>
          <w:ilvl w:val="0"/>
          <w:numId w:val="42"/>
        </w:numPr>
        <w:spacing w:after="240"/>
        <w:ind w:right="-341"/>
        <w:rPr>
          <w:rFonts w:ascii="Maiandra GD" w:hAnsi="Maiandra GD"/>
          <w:sz w:val="28"/>
        </w:rPr>
      </w:pPr>
      <w:r w:rsidRPr="00783D97">
        <w:rPr>
          <w:rFonts w:ascii="Maiandra GD" w:hAnsi="Maiandra GD"/>
          <w:sz w:val="28"/>
        </w:rPr>
        <w:t xml:space="preserve">All network and Internet use must be appropriate to education.  </w:t>
      </w:r>
    </w:p>
    <w:p w:rsidR="00C37407" w:rsidRPr="00783D97" w:rsidRDefault="00C37407">
      <w:pPr>
        <w:numPr>
          <w:ilvl w:val="0"/>
          <w:numId w:val="42"/>
        </w:numPr>
        <w:spacing w:after="240"/>
        <w:ind w:right="-341"/>
        <w:rPr>
          <w:rFonts w:ascii="Maiandra GD" w:hAnsi="Maiandra GD"/>
          <w:sz w:val="28"/>
        </w:rPr>
      </w:pPr>
      <w:r w:rsidRPr="00783D97">
        <w:rPr>
          <w:rFonts w:ascii="Maiandra GD" w:hAnsi="Maiandra GD"/>
          <w:sz w:val="28"/>
        </w:rPr>
        <w:t>Copyright and intellectual property rights must be respected.</w:t>
      </w:r>
    </w:p>
    <w:p w:rsidR="00C37407" w:rsidRPr="00783D97" w:rsidRDefault="00C37407">
      <w:pPr>
        <w:numPr>
          <w:ilvl w:val="0"/>
          <w:numId w:val="42"/>
        </w:numPr>
        <w:spacing w:after="240"/>
        <w:ind w:right="-341"/>
        <w:rPr>
          <w:rFonts w:ascii="Maiandra GD" w:hAnsi="Maiandra GD"/>
          <w:sz w:val="28"/>
        </w:rPr>
      </w:pPr>
      <w:r w:rsidRPr="00783D97">
        <w:rPr>
          <w:rFonts w:ascii="Maiandra GD" w:hAnsi="Maiandra GD"/>
          <w:sz w:val="28"/>
        </w:rPr>
        <w:t xml:space="preserve">Messages shall be written carefully and politely, particularly as email could be forwarded to unintended readers.  </w:t>
      </w:r>
    </w:p>
    <w:p w:rsidR="00C37407" w:rsidRPr="00783D97" w:rsidRDefault="00C37407">
      <w:pPr>
        <w:numPr>
          <w:ilvl w:val="0"/>
          <w:numId w:val="42"/>
        </w:numPr>
        <w:spacing w:after="240"/>
        <w:ind w:right="-341"/>
        <w:rPr>
          <w:rFonts w:ascii="Maiandra GD" w:hAnsi="Maiandra GD"/>
          <w:sz w:val="28"/>
        </w:rPr>
      </w:pPr>
      <w:r w:rsidRPr="00783D97">
        <w:rPr>
          <w:rFonts w:ascii="Maiandra GD" w:hAnsi="Maiandra GD"/>
          <w:sz w:val="28"/>
        </w:rPr>
        <w:t>Anonymous messages and chain letters are not permitted.</w:t>
      </w:r>
    </w:p>
    <w:p w:rsidR="00C37407" w:rsidRPr="00783D97" w:rsidRDefault="00C37407">
      <w:pPr>
        <w:numPr>
          <w:ilvl w:val="0"/>
          <w:numId w:val="42"/>
        </w:numPr>
        <w:spacing w:after="240"/>
        <w:ind w:right="-341"/>
        <w:rPr>
          <w:rFonts w:ascii="Maiandra GD" w:hAnsi="Maiandra GD"/>
          <w:sz w:val="28"/>
        </w:rPr>
      </w:pPr>
      <w:r w:rsidRPr="00783D97">
        <w:rPr>
          <w:rFonts w:ascii="Maiandra GD" w:hAnsi="Maiandra GD"/>
          <w:sz w:val="28"/>
        </w:rPr>
        <w:t xml:space="preserve">Users must take care not to reveal personal information through email, personal publishing, blogs or messaging. </w:t>
      </w:r>
    </w:p>
    <w:p w:rsidR="00C37407" w:rsidRPr="00783D97" w:rsidRDefault="00C37407">
      <w:pPr>
        <w:numPr>
          <w:ilvl w:val="0"/>
          <w:numId w:val="42"/>
        </w:numPr>
        <w:spacing w:after="240"/>
        <w:ind w:right="-341"/>
        <w:rPr>
          <w:rFonts w:ascii="Maiandra GD" w:hAnsi="Maiandra GD"/>
          <w:sz w:val="28"/>
        </w:rPr>
      </w:pPr>
      <w:r w:rsidRPr="00783D97">
        <w:rPr>
          <w:rFonts w:ascii="Maiandra GD" w:hAnsi="Maiandra GD"/>
          <w:sz w:val="28"/>
        </w:rPr>
        <w:t>The school ICT systems may not be used for private purposes, unless the head teacher has given specific permission.</w:t>
      </w:r>
    </w:p>
    <w:p w:rsidR="00C37407" w:rsidRPr="00783D97" w:rsidRDefault="00C37407">
      <w:pPr>
        <w:numPr>
          <w:ilvl w:val="0"/>
          <w:numId w:val="42"/>
        </w:numPr>
        <w:spacing w:after="240"/>
        <w:ind w:right="-341"/>
        <w:rPr>
          <w:rFonts w:ascii="Maiandra GD" w:hAnsi="Maiandra GD"/>
          <w:sz w:val="28"/>
        </w:rPr>
      </w:pPr>
      <w:r w:rsidRPr="00783D97">
        <w:rPr>
          <w:rFonts w:ascii="Maiandra GD" w:hAnsi="Maiandra GD"/>
          <w:sz w:val="28"/>
        </w:rPr>
        <w:t>Use for personal financial gain, gambling, political activity, advertising or illegal purposes is not permitted.</w:t>
      </w:r>
    </w:p>
    <w:p w:rsidR="00C37407" w:rsidRPr="00783D97" w:rsidRDefault="00C37407">
      <w:pPr>
        <w:ind w:right="-340"/>
        <w:rPr>
          <w:rFonts w:ascii="Maiandra GD" w:hAnsi="Maiandra GD"/>
          <w:sz w:val="28"/>
        </w:rPr>
      </w:pPr>
    </w:p>
    <w:p w:rsidR="00C37407" w:rsidRDefault="00C37407">
      <w:pPr>
        <w:spacing w:after="240"/>
        <w:ind w:left="-284" w:right="-340"/>
        <w:jc w:val="both"/>
        <w:rPr>
          <w:rFonts w:ascii="Maiandra GD" w:hAnsi="Maiandra GD" w:cs="Arial"/>
          <w:sz w:val="18"/>
          <w:szCs w:val="18"/>
        </w:rPr>
      </w:pPr>
      <w:r w:rsidRPr="00783D97">
        <w:rPr>
          <w:rFonts w:ascii="Maiandra GD" w:hAnsi="Maiandra GD" w:cs="Arial"/>
          <w:sz w:val="18"/>
          <w:szCs w:val="18"/>
        </w:rPr>
        <w:t>The school may exercise its right to monitor the use of the school’s computer systems, including access to web-sites, the interception of e-mail and the deletion of inappropriate materials where it believes unauthorised use of the school’s computer system may be taking place, or the system may be being used for criminal purposes or for storing unauthorised or unlawful text, imagery or sound.</w:t>
      </w:r>
    </w:p>
    <w:p w:rsidR="00CD2CB1" w:rsidRDefault="00CD2CB1">
      <w:pPr>
        <w:spacing w:after="240"/>
        <w:ind w:left="-284" w:right="-340"/>
        <w:jc w:val="both"/>
        <w:rPr>
          <w:rFonts w:ascii="Maiandra GD" w:hAnsi="Maiandra GD" w:cs="Arial"/>
          <w:sz w:val="18"/>
          <w:szCs w:val="18"/>
        </w:rPr>
      </w:pPr>
    </w:p>
    <w:p w:rsidR="00CD2CB1" w:rsidRPr="00783D97" w:rsidRDefault="00CD2CB1">
      <w:pPr>
        <w:spacing w:after="240"/>
        <w:ind w:left="-284" w:right="-340"/>
        <w:jc w:val="both"/>
        <w:rPr>
          <w:rFonts w:ascii="Maiandra GD" w:hAnsi="Maiandra GD" w:cs="Arial"/>
          <w:sz w:val="18"/>
          <w:szCs w:val="18"/>
        </w:rPr>
      </w:pPr>
    </w:p>
    <w:p w:rsidR="00C37407" w:rsidRPr="00783D97" w:rsidRDefault="00C37407">
      <w:pPr>
        <w:pBdr>
          <w:top w:val="single" w:sz="4" w:space="1" w:color="auto"/>
          <w:left w:val="single" w:sz="4" w:space="0" w:color="auto"/>
          <w:bottom w:val="single" w:sz="4" w:space="1" w:color="auto"/>
          <w:right w:val="single" w:sz="4" w:space="0" w:color="auto"/>
        </w:pBdr>
        <w:ind w:left="-284" w:right="-284"/>
        <w:jc w:val="center"/>
        <w:rPr>
          <w:rFonts w:ascii="Maiandra GD" w:hAnsi="Maiandra GD"/>
        </w:rPr>
      </w:pPr>
      <w:r w:rsidRPr="00783D97">
        <w:rPr>
          <w:rFonts w:ascii="Maiandra GD" w:hAnsi="Maiandra GD"/>
        </w:rPr>
        <w:lastRenderedPageBreak/>
        <w:t>Edit this poster for display near computers.</w:t>
      </w:r>
      <w:r w:rsidRPr="00783D97">
        <w:rPr>
          <w:rFonts w:ascii="Maiandra GD" w:hAnsi="Maiandra GD"/>
        </w:rPr>
        <w:tab/>
      </w:r>
      <w:r w:rsidRPr="00783D97">
        <w:rPr>
          <w:rFonts w:ascii="Maiandra GD" w:hAnsi="Maiandra GD"/>
        </w:rPr>
        <w:tab/>
      </w:r>
      <w:r w:rsidRPr="00783D97">
        <w:rPr>
          <w:rFonts w:ascii="Maiandra GD" w:hAnsi="Maiandra GD"/>
        </w:rP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5495"/>
        <w:gridCol w:w="3027"/>
      </w:tblGrid>
      <w:tr w:rsidR="00C37407" w:rsidRPr="00783D97">
        <w:trPr>
          <w:cantSplit/>
        </w:trPr>
        <w:tc>
          <w:tcPr>
            <w:tcW w:w="8522" w:type="dxa"/>
            <w:gridSpan w:val="2"/>
          </w:tcPr>
          <w:p w:rsidR="00C37407" w:rsidRPr="00783D97" w:rsidRDefault="00C37407" w:rsidP="00267A6F">
            <w:pPr>
              <w:pStyle w:val="Header"/>
              <w:tabs>
                <w:tab w:val="clear" w:pos="4153"/>
                <w:tab w:val="clear" w:pos="8306"/>
              </w:tabs>
              <w:rPr>
                <w:rFonts w:ascii="Maiandra GD" w:hAnsi="Maiandra GD" w:cs="Arial"/>
                <w:b/>
                <w:sz w:val="40"/>
                <w:szCs w:val="40"/>
              </w:rPr>
            </w:pPr>
            <w:r w:rsidRPr="00783D97">
              <w:rPr>
                <w:rFonts w:ascii="Maiandra GD" w:hAnsi="Maiandra GD"/>
              </w:rPr>
              <w:br w:type="column"/>
            </w:r>
            <w:r w:rsidRPr="00783D97">
              <w:rPr>
                <w:rFonts w:ascii="Maiandra GD" w:hAnsi="Maiandra GD"/>
              </w:rPr>
              <w:br w:type="column"/>
            </w:r>
            <w:r w:rsidRPr="00783D97">
              <w:rPr>
                <w:rFonts w:ascii="Maiandra GD" w:hAnsi="Maiandra GD"/>
              </w:rPr>
              <w:br w:type="column"/>
            </w:r>
            <w:r w:rsidR="00267A6F" w:rsidRPr="00783D97">
              <w:rPr>
                <w:rFonts w:ascii="Maiandra GD" w:hAnsi="Maiandra GD"/>
              </w:rPr>
              <w:t>Appendix B.3</w:t>
            </w:r>
            <w:r w:rsidR="00267A6F" w:rsidRPr="00783D97">
              <w:rPr>
                <w:rFonts w:ascii="Maiandra GD" w:hAnsi="Maiandra GD" w:cs="Arial"/>
                <w:b/>
                <w:sz w:val="40"/>
                <w:szCs w:val="40"/>
              </w:rPr>
              <w:t xml:space="preserve">                   </w:t>
            </w:r>
            <w:r w:rsidRPr="00783D97">
              <w:rPr>
                <w:rFonts w:ascii="Maiandra GD" w:hAnsi="Maiandra GD" w:cs="Arial"/>
                <w:b/>
                <w:sz w:val="40"/>
                <w:szCs w:val="40"/>
              </w:rPr>
              <w:t>Our School</w:t>
            </w:r>
          </w:p>
          <w:p w:rsidR="00C37407" w:rsidRPr="00783D97" w:rsidRDefault="00C37407">
            <w:pPr>
              <w:pStyle w:val="Heading1"/>
              <w:jc w:val="center"/>
              <w:rPr>
                <w:rFonts w:ascii="Maiandra GD" w:hAnsi="Maiandra GD"/>
                <w:sz w:val="56"/>
                <w:szCs w:val="56"/>
              </w:rPr>
            </w:pPr>
            <w:bookmarkStart w:id="79" w:name="_Toc181688041"/>
            <w:proofErr w:type="gramStart"/>
            <w:r w:rsidRPr="00783D97">
              <w:rPr>
                <w:rFonts w:ascii="Maiandra GD" w:hAnsi="Maiandra GD"/>
                <w:sz w:val="56"/>
                <w:szCs w:val="56"/>
              </w:rPr>
              <w:t>e-Safety</w:t>
            </w:r>
            <w:proofErr w:type="gramEnd"/>
            <w:r w:rsidRPr="00783D97">
              <w:rPr>
                <w:rFonts w:ascii="Maiandra GD" w:hAnsi="Maiandra GD"/>
                <w:sz w:val="56"/>
                <w:szCs w:val="56"/>
              </w:rPr>
              <w:t xml:space="preserve"> Rules</w:t>
            </w:r>
            <w:bookmarkEnd w:id="79"/>
          </w:p>
          <w:p w:rsidR="00C37407" w:rsidRPr="00783D97" w:rsidRDefault="00C37407">
            <w:pPr>
              <w:pStyle w:val="Header"/>
              <w:tabs>
                <w:tab w:val="clear" w:pos="4153"/>
                <w:tab w:val="clear" w:pos="8306"/>
              </w:tabs>
              <w:spacing w:after="120"/>
              <w:jc w:val="center"/>
              <w:rPr>
                <w:rFonts w:ascii="Maiandra GD" w:hAnsi="Maiandra GD"/>
                <w:sz w:val="28"/>
                <w:szCs w:val="28"/>
              </w:rPr>
            </w:pPr>
          </w:p>
          <w:p w:rsidR="00C37407" w:rsidRPr="00783D97" w:rsidRDefault="00C37407">
            <w:pPr>
              <w:pStyle w:val="Header"/>
              <w:tabs>
                <w:tab w:val="clear" w:pos="4153"/>
                <w:tab w:val="clear" w:pos="8306"/>
              </w:tabs>
              <w:spacing w:after="120"/>
              <w:jc w:val="both"/>
              <w:rPr>
                <w:rFonts w:ascii="Maiandra GD" w:hAnsi="Maiandra GD" w:cs="Arial"/>
                <w:b/>
                <w:iCs/>
                <w:sz w:val="28"/>
                <w:szCs w:val="28"/>
              </w:rPr>
            </w:pPr>
            <w:r w:rsidRPr="00783D97">
              <w:rPr>
                <w:rFonts w:ascii="Maiandra GD" w:hAnsi="Maiandra GD" w:cs="Arial"/>
                <w:b/>
                <w:iCs/>
                <w:sz w:val="28"/>
                <w:szCs w:val="28"/>
              </w:rPr>
              <w:t>All pupils use computer facilities including Internet access as an essential part of learning, as required by the National Curriculum. Parents/carers are asked to sign to show that the e-Safety Rules have been understood and agreed.</w:t>
            </w:r>
          </w:p>
          <w:p w:rsidR="00C37407" w:rsidRPr="00783D97" w:rsidRDefault="00C37407">
            <w:pPr>
              <w:pStyle w:val="Header"/>
              <w:tabs>
                <w:tab w:val="clear" w:pos="4153"/>
                <w:tab w:val="clear" w:pos="8306"/>
              </w:tabs>
              <w:spacing w:after="120"/>
              <w:jc w:val="center"/>
              <w:rPr>
                <w:rFonts w:ascii="Maiandra GD" w:hAnsi="Maiandra GD"/>
                <w:sz w:val="24"/>
              </w:rPr>
            </w:pPr>
          </w:p>
        </w:tc>
      </w:tr>
      <w:tr w:rsidR="00C37407" w:rsidRPr="00783D97">
        <w:trPr>
          <w:cantSplit/>
        </w:trPr>
        <w:tc>
          <w:tcPr>
            <w:tcW w:w="8522" w:type="dxa"/>
            <w:gridSpan w:val="2"/>
          </w:tcPr>
          <w:p w:rsidR="00C37407" w:rsidRPr="00783D97" w:rsidRDefault="00C37407">
            <w:pPr>
              <w:pStyle w:val="Header"/>
              <w:tabs>
                <w:tab w:val="clear" w:pos="4153"/>
                <w:tab w:val="clear" w:pos="8306"/>
              </w:tabs>
              <w:spacing w:before="480"/>
              <w:rPr>
                <w:rFonts w:ascii="Maiandra GD" w:hAnsi="Maiandra GD" w:cs="Arial"/>
                <w:b/>
                <w:sz w:val="24"/>
              </w:rPr>
            </w:pPr>
            <w:r w:rsidRPr="00783D97">
              <w:rPr>
                <w:rFonts w:ascii="Maiandra GD" w:hAnsi="Maiandra GD" w:cs="Arial"/>
                <w:b/>
                <w:sz w:val="24"/>
              </w:rPr>
              <w:t>Parent’s Consent for Web Publication of Work and Photographs</w:t>
            </w:r>
          </w:p>
          <w:p w:rsidR="00C37407" w:rsidRPr="00783D97" w:rsidRDefault="00C37407">
            <w:pPr>
              <w:pStyle w:val="Header"/>
              <w:tabs>
                <w:tab w:val="clear" w:pos="4153"/>
                <w:tab w:val="clear" w:pos="8306"/>
              </w:tabs>
              <w:spacing w:before="120"/>
              <w:rPr>
                <w:rFonts w:ascii="Maiandra GD" w:hAnsi="Maiandra GD" w:cs="Arial"/>
                <w:sz w:val="24"/>
              </w:rPr>
            </w:pPr>
            <w:r w:rsidRPr="00783D97">
              <w:rPr>
                <w:rFonts w:ascii="Maiandra GD" w:hAnsi="Maiandra GD" w:cs="Arial"/>
                <w:sz w:val="24"/>
              </w:rPr>
              <w:t>I agree that my son/daughter’s work may be electronically published.  I also agree that appropriate images and video that include my son/daughter may be published subject to the school rule that photographs will not be accompanied by pupil names.</w:t>
            </w:r>
          </w:p>
          <w:p w:rsidR="00C37407" w:rsidRPr="00783D97" w:rsidRDefault="00C37407">
            <w:pPr>
              <w:pStyle w:val="Header"/>
              <w:tabs>
                <w:tab w:val="clear" w:pos="4153"/>
                <w:tab w:val="clear" w:pos="8306"/>
              </w:tabs>
              <w:spacing w:before="360"/>
              <w:rPr>
                <w:rFonts w:ascii="Maiandra GD" w:hAnsi="Maiandra GD" w:cs="Arial"/>
                <w:b/>
                <w:sz w:val="24"/>
              </w:rPr>
            </w:pPr>
            <w:r w:rsidRPr="00783D97">
              <w:rPr>
                <w:rFonts w:ascii="Maiandra GD" w:hAnsi="Maiandra GD" w:cs="Arial"/>
                <w:b/>
                <w:sz w:val="24"/>
              </w:rPr>
              <w:t>Parent’s Consent for Internet Access</w:t>
            </w:r>
          </w:p>
          <w:p w:rsidR="00C37407" w:rsidRPr="00783D97" w:rsidRDefault="00C37407">
            <w:pPr>
              <w:pStyle w:val="Header"/>
              <w:tabs>
                <w:tab w:val="clear" w:pos="4153"/>
                <w:tab w:val="clear" w:pos="8306"/>
              </w:tabs>
              <w:spacing w:before="120"/>
              <w:rPr>
                <w:rFonts w:ascii="Maiandra GD" w:hAnsi="Maiandra GD" w:cs="Arial"/>
                <w:sz w:val="24"/>
              </w:rPr>
            </w:pPr>
            <w:r w:rsidRPr="00783D97">
              <w:rPr>
                <w:rFonts w:ascii="Maiandra GD" w:hAnsi="Maiandra GD" w:cs="Arial"/>
                <w:sz w:val="24"/>
              </w:rPr>
              <w:t xml:space="preserve">I 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w:t>
            </w:r>
          </w:p>
          <w:p w:rsidR="00C37407" w:rsidRPr="00783D97" w:rsidRDefault="00C37407">
            <w:pPr>
              <w:pStyle w:val="Header"/>
              <w:tabs>
                <w:tab w:val="clear" w:pos="4153"/>
                <w:tab w:val="clear" w:pos="8306"/>
              </w:tabs>
              <w:spacing w:before="120"/>
              <w:rPr>
                <w:rFonts w:ascii="Maiandra GD" w:hAnsi="Maiandra GD" w:cs="Arial"/>
                <w:b/>
                <w:sz w:val="24"/>
              </w:rPr>
            </w:pPr>
            <w:r w:rsidRPr="00783D97">
              <w:rPr>
                <w:rFonts w:ascii="Maiandra GD" w:hAnsi="Maiandra GD" w:cs="Arial"/>
                <w:sz w:val="24"/>
              </w:rPr>
              <w:t>I understand that the school cannot be held responsible for the content of materials accessed through the Internet.  I agree that the school is not liable for any damages arising from use of the Internet facilities.</w:t>
            </w:r>
            <w:r w:rsidRPr="00783D97">
              <w:rPr>
                <w:rFonts w:ascii="Maiandra GD" w:hAnsi="Maiandra GD" w:cs="Arial"/>
                <w:b/>
                <w:sz w:val="24"/>
              </w:rPr>
              <w:t xml:space="preserve"> </w:t>
            </w:r>
          </w:p>
          <w:p w:rsidR="00C37407" w:rsidRPr="00783D97" w:rsidRDefault="00C37407">
            <w:pPr>
              <w:pStyle w:val="Header"/>
              <w:tabs>
                <w:tab w:val="clear" w:pos="4153"/>
                <w:tab w:val="clear" w:pos="8306"/>
              </w:tabs>
              <w:spacing w:before="60"/>
              <w:rPr>
                <w:rFonts w:ascii="Maiandra GD" w:hAnsi="Maiandra GD"/>
              </w:rPr>
            </w:pPr>
          </w:p>
        </w:tc>
      </w:tr>
      <w:tr w:rsidR="00C37407" w:rsidRPr="00783D97">
        <w:trPr>
          <w:cantSplit/>
        </w:trPr>
        <w:tc>
          <w:tcPr>
            <w:tcW w:w="5495" w:type="dxa"/>
          </w:tcPr>
          <w:p w:rsidR="00C37407" w:rsidRPr="00783D97" w:rsidRDefault="00C37407">
            <w:pPr>
              <w:pStyle w:val="Header"/>
              <w:tabs>
                <w:tab w:val="clear" w:pos="4153"/>
                <w:tab w:val="clear" w:pos="8306"/>
              </w:tabs>
              <w:spacing w:before="240"/>
              <w:rPr>
                <w:rFonts w:ascii="Maiandra GD" w:hAnsi="Maiandra GD" w:cs="Arial"/>
                <w:iCs/>
              </w:rPr>
            </w:pPr>
            <w:r w:rsidRPr="00783D97">
              <w:rPr>
                <w:rFonts w:ascii="Maiandra GD" w:hAnsi="Maiandra GD" w:cs="Arial"/>
                <w:b/>
                <w:iCs/>
                <w:sz w:val="24"/>
              </w:rPr>
              <w:t xml:space="preserve">Signed: </w:t>
            </w:r>
          </w:p>
        </w:tc>
        <w:tc>
          <w:tcPr>
            <w:tcW w:w="3027" w:type="dxa"/>
          </w:tcPr>
          <w:p w:rsidR="00C37407" w:rsidRPr="00783D97" w:rsidRDefault="00C37407">
            <w:pPr>
              <w:pStyle w:val="Header"/>
              <w:tabs>
                <w:tab w:val="clear" w:pos="4153"/>
                <w:tab w:val="clear" w:pos="8306"/>
              </w:tabs>
              <w:spacing w:before="240"/>
              <w:rPr>
                <w:rFonts w:ascii="Maiandra GD" w:hAnsi="Maiandra GD" w:cs="Arial"/>
                <w:iCs/>
              </w:rPr>
            </w:pPr>
            <w:r w:rsidRPr="00783D97">
              <w:rPr>
                <w:rFonts w:ascii="Maiandra GD" w:hAnsi="Maiandra GD" w:cs="Arial"/>
                <w:b/>
                <w:iCs/>
                <w:sz w:val="24"/>
              </w:rPr>
              <w:t xml:space="preserve">Date: </w:t>
            </w:r>
          </w:p>
        </w:tc>
      </w:tr>
      <w:tr w:rsidR="00C37407" w:rsidRPr="00783D97">
        <w:trPr>
          <w:cantSplit/>
        </w:trPr>
        <w:tc>
          <w:tcPr>
            <w:tcW w:w="8522" w:type="dxa"/>
            <w:gridSpan w:val="2"/>
          </w:tcPr>
          <w:p w:rsidR="00C37407" w:rsidRPr="00783D97" w:rsidRDefault="00C37407">
            <w:pPr>
              <w:pStyle w:val="Header"/>
              <w:tabs>
                <w:tab w:val="clear" w:pos="4153"/>
                <w:tab w:val="clear" w:pos="8306"/>
              </w:tabs>
              <w:spacing w:before="240"/>
              <w:rPr>
                <w:rFonts w:ascii="Maiandra GD" w:hAnsi="Maiandra GD" w:cs="Arial"/>
                <w:b/>
                <w:iCs/>
                <w:sz w:val="24"/>
              </w:rPr>
            </w:pPr>
            <w:r w:rsidRPr="00783D97">
              <w:rPr>
                <w:rFonts w:ascii="Maiandra GD" w:hAnsi="Maiandra GD" w:cs="Arial"/>
                <w:b/>
                <w:iCs/>
                <w:sz w:val="24"/>
              </w:rPr>
              <w:t xml:space="preserve">Please print name: </w:t>
            </w:r>
          </w:p>
        </w:tc>
      </w:tr>
      <w:tr w:rsidR="00C37407" w:rsidRPr="00783D97">
        <w:trPr>
          <w:cantSplit/>
        </w:trPr>
        <w:tc>
          <w:tcPr>
            <w:tcW w:w="8522" w:type="dxa"/>
            <w:gridSpan w:val="2"/>
          </w:tcPr>
          <w:p w:rsidR="00C37407" w:rsidRPr="00783D97" w:rsidRDefault="00C37407">
            <w:pPr>
              <w:pStyle w:val="Header"/>
              <w:tabs>
                <w:tab w:val="clear" w:pos="4153"/>
                <w:tab w:val="clear" w:pos="8306"/>
              </w:tabs>
              <w:spacing w:after="120"/>
              <w:jc w:val="center"/>
              <w:rPr>
                <w:rFonts w:ascii="Maiandra GD" w:hAnsi="Maiandra GD" w:cs="Arial"/>
                <w:sz w:val="24"/>
              </w:rPr>
            </w:pPr>
          </w:p>
          <w:p w:rsidR="00C37407" w:rsidRPr="00783D97" w:rsidRDefault="00C37407">
            <w:pPr>
              <w:pStyle w:val="Header"/>
              <w:tabs>
                <w:tab w:val="clear" w:pos="4153"/>
                <w:tab w:val="clear" w:pos="8306"/>
              </w:tabs>
              <w:spacing w:after="120"/>
              <w:jc w:val="center"/>
              <w:rPr>
                <w:rFonts w:ascii="Maiandra GD" w:hAnsi="Maiandra GD"/>
                <w:sz w:val="24"/>
              </w:rPr>
            </w:pPr>
            <w:r w:rsidRPr="00783D97">
              <w:rPr>
                <w:rFonts w:ascii="Maiandra GD" w:hAnsi="Maiandra GD" w:cs="Arial"/>
                <w:sz w:val="24"/>
              </w:rPr>
              <w:t>Please complete, sign and return to the school</w:t>
            </w:r>
            <w:r w:rsidRPr="00783D97">
              <w:rPr>
                <w:rFonts w:ascii="Maiandra GD" w:hAnsi="Maiandra GD"/>
                <w:sz w:val="24"/>
              </w:rPr>
              <w:t xml:space="preserve"> </w:t>
            </w:r>
          </w:p>
        </w:tc>
      </w:tr>
    </w:tbl>
    <w:p w:rsidR="00C37407" w:rsidRPr="00783D97" w:rsidRDefault="00C37407">
      <w:pPr>
        <w:pStyle w:val="Heading1"/>
        <w:spacing w:before="360" w:after="240"/>
        <w:jc w:val="center"/>
        <w:rPr>
          <w:rFonts w:ascii="Maiandra GD" w:hAnsi="Maiandra GD"/>
          <w:sz w:val="36"/>
          <w:szCs w:val="36"/>
        </w:rPr>
      </w:pPr>
    </w:p>
    <w:p w:rsidR="00C37407" w:rsidRPr="00783D97" w:rsidRDefault="00C37407">
      <w:pPr>
        <w:rPr>
          <w:rFonts w:ascii="Maiandra GD" w:hAnsi="Maiandra GD"/>
        </w:rPr>
      </w:pPr>
    </w:p>
    <w:p w:rsidR="009A4110" w:rsidRPr="00783D97" w:rsidRDefault="00267A6F" w:rsidP="00267A6F">
      <w:pPr>
        <w:pStyle w:val="Heading1"/>
        <w:spacing w:before="360" w:after="240"/>
        <w:rPr>
          <w:rFonts w:ascii="Maiandra GD" w:hAnsi="Maiandra GD"/>
          <w:sz w:val="36"/>
          <w:szCs w:val="36"/>
        </w:rPr>
      </w:pPr>
      <w:bookmarkStart w:id="80" w:name="_Toc181688042"/>
      <w:r w:rsidRPr="00783D97">
        <w:rPr>
          <w:rFonts w:ascii="Maiandra GD" w:hAnsi="Maiandra GD"/>
        </w:rPr>
        <w:lastRenderedPageBreak/>
        <w:t>Appendix D</w:t>
      </w:r>
    </w:p>
    <w:p w:rsidR="00C37407" w:rsidRPr="00783D97" w:rsidRDefault="00C37407">
      <w:pPr>
        <w:pStyle w:val="Heading1"/>
        <w:spacing w:before="360" w:after="240"/>
        <w:jc w:val="center"/>
        <w:rPr>
          <w:rFonts w:ascii="Maiandra GD" w:hAnsi="Maiandra GD"/>
          <w:sz w:val="36"/>
          <w:szCs w:val="36"/>
        </w:rPr>
      </w:pPr>
      <w:r w:rsidRPr="00783D97">
        <w:rPr>
          <w:rFonts w:ascii="Maiandra GD" w:hAnsi="Maiandra GD"/>
          <w:sz w:val="36"/>
          <w:szCs w:val="36"/>
        </w:rPr>
        <w:t>Staff Information Systems Code of Conduct</w:t>
      </w:r>
      <w:bookmarkEnd w:id="80"/>
      <w:r w:rsidRPr="00783D97">
        <w:rPr>
          <w:rFonts w:ascii="Maiandra GD" w:hAnsi="Maiandra GD"/>
          <w:sz w:val="36"/>
          <w:szCs w:val="36"/>
        </w:rPr>
        <w:t xml:space="preserve"> </w:t>
      </w:r>
    </w:p>
    <w:p w:rsidR="00C37407" w:rsidRPr="00783D97" w:rsidRDefault="00C37407">
      <w:pPr>
        <w:rPr>
          <w:rFonts w:ascii="Maiandra GD" w:hAnsi="Maiandra GD"/>
          <w:b/>
        </w:rPr>
      </w:pPr>
      <w:r w:rsidRPr="00783D97">
        <w:rPr>
          <w:rFonts w:ascii="Maiandra GD" w:hAnsi="Maiandra GD"/>
          <w:b/>
        </w:rPr>
        <w:t xml:space="preserve">To ensure that </w:t>
      </w:r>
      <w:proofErr w:type="gramStart"/>
      <w:r w:rsidRPr="00783D97">
        <w:rPr>
          <w:rFonts w:ascii="Maiandra GD" w:hAnsi="Maiandra GD"/>
          <w:b/>
        </w:rPr>
        <w:t>staff are</w:t>
      </w:r>
      <w:proofErr w:type="gramEnd"/>
      <w:r w:rsidRPr="00783D97">
        <w:rPr>
          <w:rFonts w:ascii="Maiandra GD" w:hAnsi="Maiandra GD"/>
          <w:b/>
        </w:rPr>
        <w:t xml:space="preserve"> fully aware of their professional responsibilities when using information systems, they are asked to sign this code of conduct.  Staff should consult the school’s e</w:t>
      </w:r>
      <w:r w:rsidRPr="00783D97">
        <w:rPr>
          <w:rFonts w:ascii="Maiandra GD" w:hAnsi="Maiandra GD"/>
          <w:b/>
        </w:rPr>
        <w:noBreakHyphen/>
        <w:t xml:space="preserve">safety policy for further information and clarification.   </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 xml:space="preserve">The information systems are school property and I understand that it is a criminal offence to use a computer for a purpose not permitted by its owner. </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 xml:space="preserve">I will ensure that my information systems use will always be compatible with my professional </w:t>
      </w:r>
      <w:r w:rsidR="00A7550F" w:rsidRPr="00783D97">
        <w:rPr>
          <w:rFonts w:ascii="Maiandra GD" w:hAnsi="Maiandra GD"/>
          <w:sz w:val="22"/>
          <w:szCs w:val="22"/>
        </w:rPr>
        <w:t>role</w:t>
      </w:r>
      <w:r w:rsidRPr="00783D97">
        <w:rPr>
          <w:rFonts w:ascii="Maiandra GD" w:hAnsi="Maiandra GD"/>
          <w:sz w:val="22"/>
          <w:szCs w:val="22"/>
        </w:rPr>
        <w:t>.</w:t>
      </w:r>
    </w:p>
    <w:p w:rsidR="00C37407" w:rsidRPr="00783D97" w:rsidRDefault="00C37407">
      <w:pPr>
        <w:numPr>
          <w:ilvl w:val="0"/>
          <w:numId w:val="17"/>
        </w:numPr>
        <w:spacing w:after="180"/>
        <w:ind w:left="714" w:right="-341" w:hanging="357"/>
        <w:rPr>
          <w:rFonts w:ascii="Maiandra GD" w:hAnsi="Maiandra GD"/>
          <w:sz w:val="22"/>
          <w:szCs w:val="22"/>
        </w:rPr>
      </w:pPr>
      <w:r w:rsidRPr="00783D97">
        <w:rPr>
          <w:rFonts w:ascii="Maiandra GD" w:hAnsi="Maiandra GD"/>
          <w:sz w:val="22"/>
          <w:szCs w:val="22"/>
        </w:rPr>
        <w:t xml:space="preserve">I understand that school information systems may not be used for private purposes, without specific permission from the </w:t>
      </w:r>
      <w:proofErr w:type="spellStart"/>
      <w:r w:rsidRPr="00783D97">
        <w:rPr>
          <w:rFonts w:ascii="Maiandra GD" w:hAnsi="Maiandra GD"/>
          <w:sz w:val="22"/>
          <w:szCs w:val="22"/>
        </w:rPr>
        <w:t>headteacher</w:t>
      </w:r>
      <w:proofErr w:type="spellEnd"/>
      <w:r w:rsidRPr="00783D97">
        <w:rPr>
          <w:rFonts w:ascii="Maiandra GD" w:hAnsi="Maiandra GD"/>
          <w:sz w:val="22"/>
          <w:szCs w:val="22"/>
        </w:rPr>
        <w:t>.</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I understand that the school may monitor my information systems and Internet use to ensure policy compliance.</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I will respect system security and I will not disclose any password or security information to anyone other than an appropriate system manager.</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I will not install any software or hardware without permission.</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I will ensure that personal data is kept secure and is used appropriately, whether in school, taken off the school premises or accessed remotely.</w:t>
      </w:r>
    </w:p>
    <w:p w:rsidR="00C37407" w:rsidRPr="00783D97" w:rsidRDefault="00C37407">
      <w:pPr>
        <w:numPr>
          <w:ilvl w:val="0"/>
          <w:numId w:val="17"/>
        </w:numPr>
        <w:spacing w:after="240"/>
        <w:ind w:left="714" w:right="-341" w:hanging="357"/>
        <w:rPr>
          <w:rFonts w:ascii="Maiandra GD" w:hAnsi="Maiandra GD"/>
          <w:sz w:val="22"/>
          <w:szCs w:val="22"/>
        </w:rPr>
      </w:pPr>
      <w:r w:rsidRPr="00783D97">
        <w:rPr>
          <w:rFonts w:ascii="Maiandra GD" w:hAnsi="Maiandra GD"/>
          <w:sz w:val="22"/>
          <w:szCs w:val="22"/>
        </w:rPr>
        <w:t>I will respect copyright and intellectual property rights.</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I will report any incidents of concern regarding children’s safety to the school e</w:t>
      </w:r>
      <w:r w:rsidRPr="00783D97">
        <w:rPr>
          <w:rFonts w:ascii="Maiandra GD" w:hAnsi="Maiandra GD"/>
          <w:sz w:val="22"/>
          <w:szCs w:val="22"/>
        </w:rPr>
        <w:noBreakHyphen/>
        <w:t>Safety Coordinator or the Designated Child Protection Coordinator. </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 xml:space="preserve">I will ensure that any electronic communications with pupils are compatible with my professional </w:t>
      </w:r>
      <w:r w:rsidR="00A7550F" w:rsidRPr="00783D97">
        <w:rPr>
          <w:rFonts w:ascii="Maiandra GD" w:hAnsi="Maiandra GD"/>
          <w:sz w:val="22"/>
          <w:szCs w:val="22"/>
        </w:rPr>
        <w:t>role</w:t>
      </w:r>
      <w:r w:rsidRPr="00783D97">
        <w:rPr>
          <w:rFonts w:ascii="Maiandra GD" w:hAnsi="Maiandra GD"/>
          <w:sz w:val="22"/>
          <w:szCs w:val="22"/>
        </w:rPr>
        <w:t xml:space="preserve">. </w:t>
      </w:r>
    </w:p>
    <w:p w:rsidR="00C37407" w:rsidRPr="00783D97" w:rsidRDefault="00C37407">
      <w:pPr>
        <w:numPr>
          <w:ilvl w:val="0"/>
          <w:numId w:val="17"/>
        </w:numPr>
        <w:spacing w:after="180"/>
        <w:ind w:left="714" w:hanging="357"/>
        <w:rPr>
          <w:rFonts w:ascii="Maiandra GD" w:hAnsi="Maiandra GD"/>
          <w:sz w:val="22"/>
          <w:szCs w:val="22"/>
        </w:rPr>
      </w:pPr>
      <w:r w:rsidRPr="00783D97">
        <w:rPr>
          <w:rFonts w:ascii="Maiandra GD" w:hAnsi="Maiandra GD"/>
          <w:sz w:val="22"/>
          <w:szCs w:val="22"/>
        </w:rPr>
        <w:t xml:space="preserve">I will promote e-safety with pupils in my care and will help them to develop a responsible attitude to system use and to the content they access or create. </w:t>
      </w:r>
    </w:p>
    <w:p w:rsidR="009A4110" w:rsidRPr="00783D97" w:rsidRDefault="009A4110">
      <w:pPr>
        <w:numPr>
          <w:ilvl w:val="0"/>
          <w:numId w:val="17"/>
        </w:numPr>
        <w:ind w:left="714" w:hanging="357"/>
        <w:rPr>
          <w:rFonts w:ascii="Maiandra GD" w:hAnsi="Maiandra GD"/>
          <w:sz w:val="22"/>
          <w:szCs w:val="22"/>
        </w:rPr>
      </w:pPr>
      <w:r w:rsidRPr="00783D97">
        <w:rPr>
          <w:rFonts w:ascii="Maiandra GD" w:hAnsi="Maiandra GD"/>
          <w:sz w:val="22"/>
          <w:szCs w:val="22"/>
        </w:rPr>
        <w:t>I will not make comments about the school, staff or pupils or post pictures of pupils on any social network site.</w:t>
      </w:r>
    </w:p>
    <w:p w:rsidR="00C37407" w:rsidRPr="00783D97" w:rsidRDefault="00C37407">
      <w:pPr>
        <w:spacing w:before="360" w:after="360"/>
        <w:jc w:val="both"/>
        <w:rPr>
          <w:rFonts w:ascii="Maiandra GD" w:hAnsi="Maiandra GD" w:cs="Arial"/>
          <w:sz w:val="20"/>
          <w:szCs w:val="20"/>
        </w:rPr>
      </w:pPr>
      <w:r w:rsidRPr="00783D97">
        <w:rPr>
          <w:rFonts w:ascii="Maiandra GD" w:hAnsi="Maiandra GD" w:cs="Arial"/>
          <w:sz w:val="20"/>
          <w:szCs w:val="20"/>
        </w:rPr>
        <w:t>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p>
    <w:p w:rsidR="009A4110" w:rsidRPr="00783D97" w:rsidRDefault="00C37407" w:rsidP="009A411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Maiandra GD" w:hAnsi="Maiandra GD"/>
          <w:b/>
        </w:rPr>
      </w:pPr>
      <w:r w:rsidRPr="00783D97">
        <w:rPr>
          <w:rFonts w:ascii="Maiandra GD" w:hAnsi="Maiandra GD"/>
          <w:b/>
        </w:rPr>
        <w:t>I have read, understood and agree with the Information Systems Code of Conduct.</w:t>
      </w:r>
    </w:p>
    <w:p w:rsidR="009A4110" w:rsidRPr="00783D97" w:rsidRDefault="009A4110" w:rsidP="009A411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Maiandra GD" w:hAnsi="Maiandra GD"/>
        </w:rPr>
      </w:pPr>
    </w:p>
    <w:p w:rsidR="009A4110" w:rsidRPr="00783D97" w:rsidRDefault="00A7550F" w:rsidP="009A411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Maiandra GD" w:hAnsi="Maiandra GD"/>
        </w:rPr>
      </w:pPr>
      <w:r w:rsidRPr="00783D97">
        <w:rPr>
          <w:rFonts w:ascii="Maiandra GD" w:hAnsi="Maiandra GD"/>
        </w:rPr>
        <w:t>Name</w:t>
      </w:r>
      <w:proofErr w:type="gramStart"/>
      <w:r w:rsidR="00C37407" w:rsidRPr="00783D97">
        <w:rPr>
          <w:rFonts w:ascii="Maiandra GD" w:hAnsi="Maiandra GD"/>
        </w:rPr>
        <w:t>:  ……………………</w:t>
      </w:r>
      <w:r w:rsidR="009A4110" w:rsidRPr="00783D97">
        <w:rPr>
          <w:rFonts w:ascii="Maiandra GD" w:hAnsi="Maiandra GD"/>
        </w:rPr>
        <w:t>...</w:t>
      </w:r>
      <w:r w:rsidR="00C37407" w:rsidRPr="00783D97">
        <w:rPr>
          <w:rFonts w:ascii="Maiandra GD" w:hAnsi="Maiandra GD"/>
        </w:rPr>
        <w:t>……</w:t>
      </w:r>
      <w:proofErr w:type="gramEnd"/>
      <w:r w:rsidR="00C37407" w:rsidRPr="00783D97">
        <w:rPr>
          <w:rFonts w:ascii="Maiandra GD" w:hAnsi="Maiandra GD"/>
        </w:rPr>
        <w:t xml:space="preserve"> </w:t>
      </w:r>
      <w:r w:rsidRPr="00783D97">
        <w:rPr>
          <w:rFonts w:ascii="Maiandra GD" w:hAnsi="Maiandra GD"/>
        </w:rPr>
        <w:t>Signed</w:t>
      </w:r>
      <w:proofErr w:type="gramStart"/>
      <w:r w:rsidRPr="00783D97">
        <w:rPr>
          <w:rFonts w:ascii="Maiandra GD" w:hAnsi="Maiandra GD"/>
        </w:rPr>
        <w:t>:</w:t>
      </w:r>
      <w:r w:rsidR="00C37407" w:rsidRPr="00783D97">
        <w:rPr>
          <w:rFonts w:ascii="Maiandra GD" w:hAnsi="Maiandra GD"/>
        </w:rPr>
        <w:t xml:space="preserve">  ……</w:t>
      </w:r>
      <w:r w:rsidR="009A4110" w:rsidRPr="00783D97">
        <w:rPr>
          <w:rFonts w:ascii="Maiandra GD" w:hAnsi="Maiandra GD"/>
        </w:rPr>
        <w:t>.....</w:t>
      </w:r>
      <w:r w:rsidR="00C37407" w:rsidRPr="00783D97">
        <w:rPr>
          <w:rFonts w:ascii="Maiandra GD" w:hAnsi="Maiandra GD"/>
        </w:rPr>
        <w:t>…………</w:t>
      </w:r>
      <w:proofErr w:type="gramEnd"/>
      <w:r w:rsidR="00C37407" w:rsidRPr="00783D97">
        <w:rPr>
          <w:rFonts w:ascii="Maiandra GD" w:hAnsi="Maiandra GD"/>
        </w:rPr>
        <w:t xml:space="preserve"> Date: …</w:t>
      </w:r>
      <w:r w:rsidR="009A4110" w:rsidRPr="00783D97">
        <w:rPr>
          <w:rFonts w:ascii="Maiandra GD" w:hAnsi="Maiandra GD"/>
        </w:rPr>
        <w:t>....</w:t>
      </w:r>
      <w:r w:rsidR="00C37407" w:rsidRPr="00783D97">
        <w:rPr>
          <w:rFonts w:ascii="Maiandra GD" w:hAnsi="Maiandra GD"/>
        </w:rPr>
        <w:t>……</w:t>
      </w:r>
    </w:p>
    <w:p w:rsidR="009A4110" w:rsidRPr="00783D97" w:rsidRDefault="009A4110" w:rsidP="009A411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Maiandra GD" w:hAnsi="Maiandra GD"/>
        </w:rPr>
      </w:pPr>
    </w:p>
    <w:p w:rsidR="00A7550F" w:rsidRDefault="00C37407" w:rsidP="009A4110">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783D97">
        <w:rPr>
          <w:rFonts w:ascii="Maiandra GD" w:hAnsi="Maiandra GD"/>
        </w:rPr>
        <w:t>Accepted</w:t>
      </w:r>
      <w:r>
        <w:t xml:space="preserve"> for: </w:t>
      </w:r>
      <w:r w:rsidR="007E5FDD">
        <w:t>English Martyrs</w:t>
      </w:r>
      <w:r w:rsidR="009A4110">
        <w:t xml:space="preserve"> </w:t>
      </w:r>
      <w:proofErr w:type="gramStart"/>
      <w:r w:rsidR="009A4110">
        <w:t xml:space="preserve">School </w:t>
      </w:r>
      <w:r w:rsidR="009F7330">
        <w:t xml:space="preserve"> -</w:t>
      </w:r>
      <w:proofErr w:type="gramEnd"/>
      <w:r w:rsidR="009F7330">
        <w:t xml:space="preserve"> By</w:t>
      </w:r>
      <w:r>
        <w:t xml:space="preserve">: </w:t>
      </w:r>
      <w:r w:rsidR="009A4110">
        <w:t>...............</w:t>
      </w:r>
      <w:r>
        <w:t xml:space="preserve">………………………. </w:t>
      </w:r>
    </w:p>
    <w:sectPr w:rsidR="00A7550F" w:rsidSect="00783D97">
      <w:footerReference w:type="default" r:id="rId23"/>
      <w:pgSz w:w="11906" w:h="16838"/>
      <w:pgMar w:top="1440" w:right="1800" w:bottom="851" w:left="1800"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ED" w:rsidRDefault="00B506ED">
      <w:r>
        <w:separator/>
      </w:r>
    </w:p>
  </w:endnote>
  <w:endnote w:type="continuationSeparator" w:id="0">
    <w:p w:rsidR="00B506ED" w:rsidRDefault="00B50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FrankGoth It BT">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TE2E6B3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D" w:rsidRDefault="00B506E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D" w:rsidRPr="00783D97" w:rsidRDefault="00B506ED" w:rsidP="00783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ED" w:rsidRDefault="00B506ED">
      <w:r>
        <w:separator/>
      </w:r>
    </w:p>
  </w:footnote>
  <w:footnote w:type="continuationSeparator" w:id="0">
    <w:p w:rsidR="00B506ED" w:rsidRDefault="00B50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70592"/>
    <w:multiLevelType w:val="hybridMultilevel"/>
    <w:tmpl w:val="FDFD81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E32A10"/>
    <w:multiLevelType w:val="hybridMultilevel"/>
    <w:tmpl w:val="02E2D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458235"/>
    <w:multiLevelType w:val="hybridMultilevel"/>
    <w:tmpl w:val="4068CF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33FF9F"/>
    <w:multiLevelType w:val="hybridMultilevel"/>
    <w:tmpl w:val="7E715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A09221"/>
    <w:multiLevelType w:val="hybridMultilevel"/>
    <w:tmpl w:val="C7BC66E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C28FD7"/>
    <w:multiLevelType w:val="hybridMultilevel"/>
    <w:tmpl w:val="43DEE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79634F"/>
    <w:multiLevelType w:val="hybridMultilevel"/>
    <w:tmpl w:val="0D90BF48"/>
    <w:lvl w:ilvl="0" w:tplc="04090001">
      <w:start w:val="1"/>
      <w:numFmt w:val="bullet"/>
      <w:lvlText w:val=""/>
      <w:lvlJc w:val="left"/>
      <w:pPr>
        <w:tabs>
          <w:tab w:val="num" w:pos="720"/>
        </w:tabs>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F5200"/>
    <w:multiLevelType w:val="hybridMultilevel"/>
    <w:tmpl w:val="9D3C72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DC3DCB"/>
    <w:multiLevelType w:val="hybridMultilevel"/>
    <w:tmpl w:val="C25E0320"/>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1158AC"/>
    <w:multiLevelType w:val="hybridMultilevel"/>
    <w:tmpl w:val="1D082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AB4CDF"/>
    <w:multiLevelType w:val="hybridMultilevel"/>
    <w:tmpl w:val="706666AA"/>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AB5D5F"/>
    <w:multiLevelType w:val="hybridMultilevel"/>
    <w:tmpl w:val="C4B8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352D4"/>
    <w:multiLevelType w:val="hybridMultilevel"/>
    <w:tmpl w:val="197607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312FC0"/>
    <w:multiLevelType w:val="hybridMultilevel"/>
    <w:tmpl w:val="C8D081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E6CCF"/>
    <w:multiLevelType w:val="hybridMultilevel"/>
    <w:tmpl w:val="CCB6FE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FD0096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AA6624"/>
    <w:multiLevelType w:val="multilevel"/>
    <w:tmpl w:val="0D90BF48"/>
    <w:lvl w:ilvl="0">
      <w:start w:val="1"/>
      <w:numFmt w:val="bullet"/>
      <w:lvlText w:val=""/>
      <w:lvlJc w:val="left"/>
      <w:pPr>
        <w:tabs>
          <w:tab w:val="num" w:pos="720"/>
        </w:tabs>
        <w:ind w:left="720" w:hanging="360"/>
      </w:pPr>
      <w:rPr>
        <w:rFonts w:ascii="Symbol" w:hAnsi="Symbol" w:hint="default"/>
        <w:color w:val="C0000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5B944D0"/>
    <w:multiLevelType w:val="hybridMultilevel"/>
    <w:tmpl w:val="449C6C26"/>
    <w:lvl w:ilvl="0" w:tplc="04090001">
      <w:start w:val="1"/>
      <w:numFmt w:val="bullet"/>
      <w:lvlText w:val=""/>
      <w:lvlJc w:val="left"/>
      <w:pPr>
        <w:tabs>
          <w:tab w:val="num" w:pos="720"/>
        </w:tabs>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54EE5"/>
    <w:multiLevelType w:val="hybridMultilevel"/>
    <w:tmpl w:val="DF2E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373522"/>
    <w:multiLevelType w:val="hybridMultilevel"/>
    <w:tmpl w:val="18BA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67C76"/>
    <w:multiLevelType w:val="multilevel"/>
    <w:tmpl w:val="3DC04F86"/>
    <w:lvl w:ilvl="0">
      <w:start w:val="1"/>
      <w:numFmt w:val="bullet"/>
      <w:lvlText w:val=""/>
      <w:lvlJc w:val="left"/>
      <w:pPr>
        <w:ind w:left="720" w:hanging="360"/>
      </w:pPr>
      <w:rPr>
        <w:rFonts w:ascii="Symbol" w:hAnsi="Symbol" w:hint="default"/>
        <w:color w:val="C0000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C3B5EF4"/>
    <w:multiLevelType w:val="hybridMultilevel"/>
    <w:tmpl w:val="EBA6F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793819"/>
    <w:multiLevelType w:val="hybridMultilevel"/>
    <w:tmpl w:val="BAE4777C"/>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9D2850"/>
    <w:multiLevelType w:val="hybridMultilevel"/>
    <w:tmpl w:val="00D666A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FE3B83"/>
    <w:multiLevelType w:val="hybridMultilevel"/>
    <w:tmpl w:val="D542E4B4"/>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1E40376"/>
    <w:multiLevelType w:val="hybridMultilevel"/>
    <w:tmpl w:val="02F016F6"/>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3A5C2F"/>
    <w:multiLevelType w:val="hybridMultilevel"/>
    <w:tmpl w:val="4648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AE4A17"/>
    <w:multiLevelType w:val="hybridMultilevel"/>
    <w:tmpl w:val="4D32F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5AD4BFF"/>
    <w:multiLevelType w:val="hybridMultilevel"/>
    <w:tmpl w:val="993C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3149A3"/>
    <w:multiLevelType w:val="hybridMultilevel"/>
    <w:tmpl w:val="8EDCF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696D73"/>
    <w:multiLevelType w:val="hybridMultilevel"/>
    <w:tmpl w:val="681C5F02"/>
    <w:lvl w:ilvl="0" w:tplc="978A17E2">
      <w:start w:val="1"/>
      <w:numFmt w:val="bullet"/>
      <w:lvlText w:val=""/>
      <w:lvlJc w:val="left"/>
      <w:pPr>
        <w:tabs>
          <w:tab w:val="num" w:pos="1134"/>
        </w:tabs>
        <w:ind w:left="113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D01BC4"/>
    <w:multiLevelType w:val="hybridMultilevel"/>
    <w:tmpl w:val="B53C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2D2CCA"/>
    <w:multiLevelType w:val="hybridMultilevel"/>
    <w:tmpl w:val="0D888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44525BD"/>
    <w:multiLevelType w:val="hybridMultilevel"/>
    <w:tmpl w:val="15387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3A2A82"/>
    <w:multiLevelType w:val="hybridMultilevel"/>
    <w:tmpl w:val="DD5475C6"/>
    <w:lvl w:ilvl="0" w:tplc="1F7C575A">
      <w:start w:val="1"/>
      <w:numFmt w:val="bullet"/>
      <w:lvlText w:val=""/>
      <w:lvlJc w:val="left"/>
      <w:pPr>
        <w:ind w:left="360" w:hanging="360"/>
      </w:pPr>
      <w:rPr>
        <w:rFonts w:ascii="Symbol" w:hAnsi="Symbol" w:hint="default"/>
        <w:color w:val="C0000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E22191"/>
    <w:multiLevelType w:val="hybridMultilevel"/>
    <w:tmpl w:val="D3D4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EB2637"/>
    <w:multiLevelType w:val="hybridMultilevel"/>
    <w:tmpl w:val="87901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9A53ED8"/>
    <w:multiLevelType w:val="hybridMultilevel"/>
    <w:tmpl w:val="8C867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964399"/>
    <w:multiLevelType w:val="hybridMultilevel"/>
    <w:tmpl w:val="B3BEFA10"/>
    <w:lvl w:ilvl="0" w:tplc="BBB481D2">
      <w:start w:val="1"/>
      <w:numFmt w:val="bullet"/>
      <w:lvlText w:val=""/>
      <w:lvlJc w:val="left"/>
      <w:pPr>
        <w:tabs>
          <w:tab w:val="num" w:pos="1211"/>
        </w:tabs>
        <w:ind w:left="1134" w:hanging="28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821FD4"/>
    <w:multiLevelType w:val="hybridMultilevel"/>
    <w:tmpl w:val="7A6E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F2A006"/>
    <w:multiLevelType w:val="hybridMultilevel"/>
    <w:tmpl w:val="0D731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A4F7EEF"/>
    <w:multiLevelType w:val="hybridMultilevel"/>
    <w:tmpl w:val="E3167B04"/>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27"/>
  </w:num>
  <w:num w:numId="4">
    <w:abstractNumId w:val="38"/>
  </w:num>
  <w:num w:numId="5">
    <w:abstractNumId w:val="9"/>
  </w:num>
  <w:num w:numId="6">
    <w:abstractNumId w:val="29"/>
  </w:num>
  <w:num w:numId="7">
    <w:abstractNumId w:val="2"/>
  </w:num>
  <w:num w:numId="8">
    <w:abstractNumId w:val="5"/>
  </w:num>
  <w:num w:numId="9">
    <w:abstractNumId w:val="1"/>
  </w:num>
  <w:num w:numId="10">
    <w:abstractNumId w:val="3"/>
  </w:num>
  <w:num w:numId="11">
    <w:abstractNumId w:val="0"/>
  </w:num>
  <w:num w:numId="12">
    <w:abstractNumId w:val="42"/>
  </w:num>
  <w:num w:numId="13">
    <w:abstractNumId w:val="15"/>
  </w:num>
  <w:num w:numId="14">
    <w:abstractNumId w:val="33"/>
  </w:num>
  <w:num w:numId="15">
    <w:abstractNumId w:val="4"/>
  </w:num>
  <w:num w:numId="16">
    <w:abstractNumId w:val="39"/>
  </w:num>
  <w:num w:numId="17">
    <w:abstractNumId w:val="14"/>
  </w:num>
  <w:num w:numId="18">
    <w:abstractNumId w:val="40"/>
  </w:num>
  <w:num w:numId="19">
    <w:abstractNumId w:val="30"/>
  </w:num>
  <w:num w:numId="20">
    <w:abstractNumId w:val="43"/>
  </w:num>
  <w:num w:numId="21">
    <w:abstractNumId w:val="28"/>
  </w:num>
  <w:num w:numId="22">
    <w:abstractNumId w:val="41"/>
  </w:num>
  <w:num w:numId="23">
    <w:abstractNumId w:val="10"/>
  </w:num>
  <w:num w:numId="24">
    <w:abstractNumId w:val="24"/>
  </w:num>
  <w:num w:numId="25">
    <w:abstractNumId w:val="26"/>
  </w:num>
  <w:num w:numId="26">
    <w:abstractNumId w:val="25"/>
  </w:num>
  <w:num w:numId="27">
    <w:abstractNumId w:val="8"/>
  </w:num>
  <w:num w:numId="28">
    <w:abstractNumId w:val="12"/>
  </w:num>
  <w:num w:numId="29">
    <w:abstractNumId w:val="37"/>
  </w:num>
  <w:num w:numId="30">
    <w:abstractNumId w:val="23"/>
  </w:num>
  <w:num w:numId="31">
    <w:abstractNumId w:val="22"/>
  </w:num>
  <w:num w:numId="32">
    <w:abstractNumId w:val="34"/>
  </w:num>
  <w:num w:numId="33">
    <w:abstractNumId w:val="13"/>
  </w:num>
  <w:num w:numId="34">
    <w:abstractNumId w:val="31"/>
  </w:num>
  <w:num w:numId="35">
    <w:abstractNumId w:val="35"/>
  </w:num>
  <w:num w:numId="36">
    <w:abstractNumId w:val="20"/>
  </w:num>
  <w:num w:numId="37">
    <w:abstractNumId w:val="6"/>
  </w:num>
  <w:num w:numId="38">
    <w:abstractNumId w:val="16"/>
  </w:num>
  <w:num w:numId="39">
    <w:abstractNumId w:val="17"/>
  </w:num>
  <w:num w:numId="40">
    <w:abstractNumId w:val="19"/>
  </w:num>
  <w:num w:numId="41">
    <w:abstractNumId w:val="18"/>
  </w:num>
  <w:num w:numId="42">
    <w:abstractNumId w:val="11"/>
  </w:num>
  <w:num w:numId="43">
    <w:abstractNumId w:val="21"/>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2289">
      <o:colormenu v:ext="edit" fillcolor="silver"/>
    </o:shapedefaults>
  </w:hdrShapeDefaults>
  <w:footnotePr>
    <w:footnote w:id="-1"/>
    <w:footnote w:id="0"/>
  </w:footnotePr>
  <w:endnotePr>
    <w:endnote w:id="-1"/>
    <w:endnote w:id="0"/>
  </w:endnotePr>
  <w:compat/>
  <w:rsids>
    <w:rsidRoot w:val="00D32A39"/>
    <w:rsid w:val="000234F0"/>
    <w:rsid w:val="000B0D14"/>
    <w:rsid w:val="000C6423"/>
    <w:rsid w:val="000C6BBD"/>
    <w:rsid w:val="000E2025"/>
    <w:rsid w:val="000F38B6"/>
    <w:rsid w:val="001137E8"/>
    <w:rsid w:val="0013518A"/>
    <w:rsid w:val="00193F19"/>
    <w:rsid w:val="001C19E7"/>
    <w:rsid w:val="001D6E22"/>
    <w:rsid w:val="0025358A"/>
    <w:rsid w:val="00267A6F"/>
    <w:rsid w:val="00382B10"/>
    <w:rsid w:val="00397F69"/>
    <w:rsid w:val="003A4860"/>
    <w:rsid w:val="00417538"/>
    <w:rsid w:val="00430F7C"/>
    <w:rsid w:val="00440EC3"/>
    <w:rsid w:val="00532176"/>
    <w:rsid w:val="005B1276"/>
    <w:rsid w:val="005E1AEA"/>
    <w:rsid w:val="00675C3C"/>
    <w:rsid w:val="0069781A"/>
    <w:rsid w:val="006D521E"/>
    <w:rsid w:val="00716688"/>
    <w:rsid w:val="00753665"/>
    <w:rsid w:val="00783D97"/>
    <w:rsid w:val="007E5FDD"/>
    <w:rsid w:val="007F3E4F"/>
    <w:rsid w:val="00823F29"/>
    <w:rsid w:val="008B0D5B"/>
    <w:rsid w:val="009158D5"/>
    <w:rsid w:val="009A4110"/>
    <w:rsid w:val="009B4138"/>
    <w:rsid w:val="009C43F5"/>
    <w:rsid w:val="009F7330"/>
    <w:rsid w:val="00A100BF"/>
    <w:rsid w:val="00A10BD0"/>
    <w:rsid w:val="00A7550F"/>
    <w:rsid w:val="00AD6DD5"/>
    <w:rsid w:val="00B506ED"/>
    <w:rsid w:val="00BD62C7"/>
    <w:rsid w:val="00C23D94"/>
    <w:rsid w:val="00C37407"/>
    <w:rsid w:val="00CD2CB1"/>
    <w:rsid w:val="00D168F5"/>
    <w:rsid w:val="00D32A39"/>
    <w:rsid w:val="00D97723"/>
    <w:rsid w:val="00E0682C"/>
    <w:rsid w:val="00E3555D"/>
    <w:rsid w:val="00E57573"/>
    <w:rsid w:val="00EA0E31"/>
    <w:rsid w:val="00EC6D96"/>
    <w:rsid w:val="00F5024A"/>
    <w:rsid w:val="00FC32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colormenu v:ext="edit" fillcolor="silver"/>
    </o:shapedefaults>
    <o:shapelayout v:ext="edit">
      <o:idmap v:ext="edit" data="1"/>
      <o:rules v:ext="edit">
        <o:r id="V:Rule21" type="connector" idref="#_x0000_s1046"/>
        <o:r id="V:Rule22" type="connector" idref="#_x0000_s1051"/>
        <o:r id="V:Rule23" type="connector" idref="#_x0000_s1070"/>
        <o:r id="V:Rule24" type="connector" idref="#_x0000_s1060"/>
        <o:r id="V:Rule25" type="connector" idref="#_x0000_s1048"/>
        <o:r id="V:Rule26" type="connector" idref="#_x0000_s1049"/>
        <o:r id="V:Rule27" type="connector" idref="#_x0000_s1072"/>
        <o:r id="V:Rule28" type="connector" idref="#_x0000_s1068"/>
        <o:r id="V:Rule29" type="connector" idref="#_x0000_s1067"/>
        <o:r id="V:Rule30" type="connector" idref="#_x0000_s1050"/>
        <o:r id="V:Rule31" type="connector" idref="#_x0000_s1042"/>
        <o:r id="V:Rule32" type="connector" idref="#_x0000_s1071"/>
        <o:r id="V:Rule33" type="connector" idref="#_x0000_s1066"/>
        <o:r id="V:Rule34" type="connector" idref="#_x0000_s1069"/>
        <o:r id="V:Rule35" type="connector" idref="#_x0000_s1062"/>
        <o:r id="V:Rule36" type="connector" idref="#_x0000_s1047"/>
        <o:r id="V:Rule37" type="connector" idref="#_x0000_s1065"/>
        <o:r id="V:Rule38" type="connector" idref="#_x0000_s1063"/>
        <o:r id="V:Rule39" type="connector" idref="#_x0000_s1064"/>
        <o:r id="V:Rule4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665"/>
    <w:rPr>
      <w:rFonts w:ascii="Arial" w:hAnsi="Arial"/>
      <w:sz w:val="24"/>
      <w:szCs w:val="24"/>
    </w:rPr>
  </w:style>
  <w:style w:type="paragraph" w:styleId="Heading1">
    <w:name w:val="heading 1"/>
    <w:basedOn w:val="Normal"/>
    <w:next w:val="Normal"/>
    <w:qFormat/>
    <w:rsid w:val="00753665"/>
    <w:pPr>
      <w:keepNext/>
      <w:spacing w:before="240" w:after="60"/>
      <w:outlineLvl w:val="0"/>
    </w:pPr>
    <w:rPr>
      <w:rFonts w:cs="Arial"/>
      <w:b/>
      <w:bCs/>
      <w:kern w:val="32"/>
      <w:sz w:val="32"/>
      <w:szCs w:val="32"/>
    </w:rPr>
  </w:style>
  <w:style w:type="paragraph" w:styleId="Heading2">
    <w:name w:val="heading 2"/>
    <w:basedOn w:val="Normal"/>
    <w:next w:val="Normal"/>
    <w:qFormat/>
    <w:rsid w:val="00753665"/>
    <w:pPr>
      <w:keepNext/>
      <w:spacing w:before="240" w:after="60"/>
      <w:outlineLvl w:val="1"/>
    </w:pPr>
    <w:rPr>
      <w:rFonts w:cs="Arial"/>
      <w:b/>
      <w:bCs/>
      <w:i/>
      <w:iCs/>
      <w:sz w:val="28"/>
      <w:szCs w:val="28"/>
    </w:rPr>
  </w:style>
  <w:style w:type="paragraph" w:styleId="Heading3">
    <w:name w:val="heading 3"/>
    <w:basedOn w:val="Normal"/>
    <w:next w:val="Normal"/>
    <w:qFormat/>
    <w:rsid w:val="00753665"/>
    <w:pPr>
      <w:keepNext/>
      <w:spacing w:before="240" w:after="60"/>
      <w:outlineLvl w:val="2"/>
    </w:pPr>
    <w:rPr>
      <w:rFonts w:cs="Arial"/>
      <w:b/>
      <w:bCs/>
      <w:sz w:val="26"/>
      <w:szCs w:val="26"/>
    </w:rPr>
  </w:style>
  <w:style w:type="paragraph" w:styleId="Heading4">
    <w:name w:val="heading 4"/>
    <w:basedOn w:val="Normal"/>
    <w:next w:val="Normal"/>
    <w:qFormat/>
    <w:rsid w:val="0075366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536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665"/>
    <w:pPr>
      <w:autoSpaceDE w:val="0"/>
      <w:autoSpaceDN w:val="0"/>
      <w:adjustRightInd w:val="0"/>
    </w:pPr>
    <w:rPr>
      <w:rFonts w:ascii="Arial" w:hAnsi="Arial" w:cs="Arial"/>
      <w:color w:val="000000"/>
      <w:sz w:val="24"/>
      <w:szCs w:val="24"/>
    </w:rPr>
  </w:style>
  <w:style w:type="paragraph" w:styleId="BodyTextIndent2">
    <w:name w:val="Body Text Indent 2"/>
    <w:basedOn w:val="Normal"/>
    <w:rsid w:val="00753665"/>
    <w:pPr>
      <w:ind w:left="360"/>
      <w:jc w:val="both"/>
    </w:pPr>
    <w:rPr>
      <w:rFonts w:ascii="CG Times" w:hAnsi="CG Times"/>
      <w:szCs w:val="20"/>
      <w:lang w:eastAsia="en-US"/>
    </w:rPr>
  </w:style>
  <w:style w:type="paragraph" w:customStyle="1" w:styleId="SectionHeading">
    <w:name w:val="Section Heading"/>
    <w:rsid w:val="00753665"/>
    <w:pPr>
      <w:spacing w:before="120" w:after="239" w:line="360" w:lineRule="exact"/>
    </w:pPr>
    <w:rPr>
      <w:rFonts w:ascii="FrankGoth It BT" w:hAnsi="FrankGoth It BT"/>
      <w:sz w:val="28"/>
      <w:lang w:eastAsia="en-US"/>
    </w:rPr>
  </w:style>
  <w:style w:type="paragraph" w:customStyle="1" w:styleId="ParagraphItalic">
    <w:name w:val="Paragraph Italic"/>
    <w:rsid w:val="00753665"/>
    <w:pPr>
      <w:spacing w:after="79" w:line="220" w:lineRule="exact"/>
    </w:pPr>
    <w:rPr>
      <w:rFonts w:ascii="O Univers 55 Oblique" w:hAnsi="O Univers 55 Oblique"/>
      <w:lang w:eastAsia="en-US"/>
    </w:rPr>
  </w:style>
  <w:style w:type="paragraph" w:customStyle="1" w:styleId="Heading">
    <w:name w:val="Heading"/>
    <w:rsid w:val="00753665"/>
    <w:pPr>
      <w:spacing w:before="120" w:after="100" w:line="220" w:lineRule="exact"/>
    </w:pPr>
    <w:rPr>
      <w:rFonts w:ascii="BO Univers 65 BoldOblique" w:hAnsi="BO Univers 65 BoldOblique"/>
      <w:lang w:eastAsia="en-US"/>
    </w:rPr>
  </w:style>
  <w:style w:type="paragraph" w:styleId="Header">
    <w:name w:val="header"/>
    <w:basedOn w:val="Normal"/>
    <w:rsid w:val="00753665"/>
    <w:pPr>
      <w:tabs>
        <w:tab w:val="center" w:pos="4153"/>
        <w:tab w:val="right" w:pos="8306"/>
      </w:tabs>
    </w:pPr>
    <w:rPr>
      <w:rFonts w:ascii="Times New Roman" w:hAnsi="Times New Roman"/>
      <w:sz w:val="20"/>
      <w:szCs w:val="20"/>
      <w:lang w:eastAsia="en-US"/>
    </w:rPr>
  </w:style>
  <w:style w:type="paragraph" w:styleId="TOC2">
    <w:name w:val="toc 2"/>
    <w:basedOn w:val="Normal"/>
    <w:next w:val="Normal"/>
    <w:autoRedefine/>
    <w:semiHidden/>
    <w:rsid w:val="00753665"/>
    <w:pPr>
      <w:tabs>
        <w:tab w:val="right" w:leader="dot" w:pos="8296"/>
      </w:tabs>
      <w:ind w:left="240"/>
      <w:jc w:val="center"/>
    </w:pPr>
    <w:rPr>
      <w:szCs w:val="28"/>
    </w:rPr>
  </w:style>
  <w:style w:type="paragraph" w:styleId="TOC1">
    <w:name w:val="toc 1"/>
    <w:basedOn w:val="Normal"/>
    <w:next w:val="Normal"/>
    <w:autoRedefine/>
    <w:semiHidden/>
    <w:rsid w:val="00753665"/>
  </w:style>
  <w:style w:type="paragraph" w:styleId="TOC3">
    <w:name w:val="toc 3"/>
    <w:basedOn w:val="Normal"/>
    <w:next w:val="Normal"/>
    <w:autoRedefine/>
    <w:semiHidden/>
    <w:rsid w:val="00753665"/>
    <w:pPr>
      <w:ind w:left="480"/>
    </w:pPr>
  </w:style>
  <w:style w:type="character" w:styleId="Hyperlink">
    <w:name w:val="Hyperlink"/>
    <w:basedOn w:val="DefaultParagraphFont"/>
    <w:rsid w:val="00753665"/>
    <w:rPr>
      <w:color w:val="0000FF"/>
      <w:u w:val="single"/>
    </w:rPr>
  </w:style>
  <w:style w:type="paragraph" w:styleId="Footer">
    <w:name w:val="footer"/>
    <w:basedOn w:val="Normal"/>
    <w:rsid w:val="00753665"/>
    <w:pPr>
      <w:tabs>
        <w:tab w:val="center" w:pos="4320"/>
        <w:tab w:val="right" w:pos="8640"/>
      </w:tabs>
    </w:pPr>
  </w:style>
  <w:style w:type="character" w:styleId="PageNumber">
    <w:name w:val="page number"/>
    <w:basedOn w:val="DefaultParagraphFont"/>
    <w:rsid w:val="00753665"/>
  </w:style>
  <w:style w:type="paragraph" w:styleId="BodyText">
    <w:name w:val="Body Text"/>
    <w:basedOn w:val="Normal"/>
    <w:rsid w:val="00753665"/>
    <w:pPr>
      <w:spacing w:after="120"/>
    </w:pPr>
  </w:style>
  <w:style w:type="paragraph" w:styleId="NormalWeb">
    <w:name w:val="Normal (Web)"/>
    <w:basedOn w:val="Normal"/>
    <w:rsid w:val="00753665"/>
    <w:pPr>
      <w:spacing w:before="100" w:beforeAutospacing="1" w:after="100" w:afterAutospacing="1"/>
    </w:pPr>
    <w:rPr>
      <w:rFonts w:ascii="Times New Roman" w:hAnsi="Times New Roman"/>
    </w:rPr>
  </w:style>
  <w:style w:type="character" w:styleId="Strong">
    <w:name w:val="Strong"/>
    <w:basedOn w:val="DefaultParagraphFont"/>
    <w:qFormat/>
    <w:rsid w:val="00753665"/>
    <w:rPr>
      <w:b/>
      <w:bCs/>
    </w:rPr>
  </w:style>
  <w:style w:type="paragraph" w:styleId="BalloonText">
    <w:name w:val="Balloon Text"/>
    <w:basedOn w:val="Normal"/>
    <w:link w:val="BalloonTextChar"/>
    <w:rsid w:val="000B0D14"/>
    <w:rPr>
      <w:rFonts w:ascii="Tahoma" w:hAnsi="Tahoma" w:cs="Tahoma"/>
      <w:sz w:val="16"/>
      <w:szCs w:val="16"/>
    </w:rPr>
  </w:style>
  <w:style w:type="character" w:customStyle="1" w:styleId="BalloonTextChar">
    <w:name w:val="Balloon Text Char"/>
    <w:basedOn w:val="DefaultParagraphFont"/>
    <w:link w:val="BalloonText"/>
    <w:rsid w:val="000B0D14"/>
    <w:rPr>
      <w:rFonts w:ascii="Tahoma" w:hAnsi="Tahoma" w:cs="Tahoma"/>
      <w:sz w:val="16"/>
      <w:szCs w:val="16"/>
    </w:rPr>
  </w:style>
  <w:style w:type="paragraph" w:styleId="ListParagraph">
    <w:name w:val="List Paragraph"/>
    <w:basedOn w:val="Normal"/>
    <w:uiPriority w:val="34"/>
    <w:qFormat/>
    <w:rsid w:val="00675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gif"/><Relationship Id="rId18" Type="http://schemas.openxmlformats.org/officeDocument/2006/relationships/image" Target="http://www.e-safety.org.uk/graphics/footprints.gif" TargetMode="Externa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image" Target="http://www.e-safety.org.uk/graphics/globe.gif"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e-safety.org.uk/graphics/magnify.gif" TargetMode="External"/><Relationship Id="rId20" Type="http://schemas.openxmlformats.org/officeDocument/2006/relationships/image" Target="http://www.e-safety.org.uk/graphics/envelope.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oter" Target="footer2.xml"/><Relationship Id="rId10" Type="http://schemas.openxmlformats.org/officeDocument/2006/relationships/hyperlink" Target="http://www.facebook.com" TargetMode="External"/><Relationship Id="rId19" Type="http://schemas.openxmlformats.org/officeDocument/2006/relationships/image" Target="media/image6.gi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www.e-safety.org.uk/graphics/mouse.gif" TargetMode="External"/><Relationship Id="rId22" Type="http://schemas.openxmlformats.org/officeDocument/2006/relationships/image" Target="http://www.e-safety.org.uk/graphics/tic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061AB-A3ED-4BE9-963E-5C4BAAF8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3581</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Sheffield City Council</Company>
  <LinksUpToDate>false</LinksUpToDate>
  <CharactersWithSpaces>23970</CharactersWithSpaces>
  <SharedDoc>false</SharedDoc>
  <HLinks>
    <vt:vector size="216" baseType="variant">
      <vt:variant>
        <vt:i4>1376312</vt:i4>
      </vt:variant>
      <vt:variant>
        <vt:i4>176</vt:i4>
      </vt:variant>
      <vt:variant>
        <vt:i4>0</vt:i4>
      </vt:variant>
      <vt:variant>
        <vt:i4>5</vt:i4>
      </vt:variant>
      <vt:variant>
        <vt:lpwstr/>
      </vt:variant>
      <vt:variant>
        <vt:lpwstr>_Toc181688042</vt:lpwstr>
      </vt:variant>
      <vt:variant>
        <vt:i4>1376312</vt:i4>
      </vt:variant>
      <vt:variant>
        <vt:i4>170</vt:i4>
      </vt:variant>
      <vt:variant>
        <vt:i4>0</vt:i4>
      </vt:variant>
      <vt:variant>
        <vt:i4>5</vt:i4>
      </vt:variant>
      <vt:variant>
        <vt:lpwstr/>
      </vt:variant>
      <vt:variant>
        <vt:lpwstr>_Toc181688041</vt:lpwstr>
      </vt:variant>
      <vt:variant>
        <vt:i4>1376312</vt:i4>
      </vt:variant>
      <vt:variant>
        <vt:i4>164</vt:i4>
      </vt:variant>
      <vt:variant>
        <vt:i4>0</vt:i4>
      </vt:variant>
      <vt:variant>
        <vt:i4>5</vt:i4>
      </vt:variant>
      <vt:variant>
        <vt:lpwstr/>
      </vt:variant>
      <vt:variant>
        <vt:lpwstr>_Toc181688040</vt:lpwstr>
      </vt:variant>
      <vt:variant>
        <vt:i4>1179704</vt:i4>
      </vt:variant>
      <vt:variant>
        <vt:i4>158</vt:i4>
      </vt:variant>
      <vt:variant>
        <vt:i4>0</vt:i4>
      </vt:variant>
      <vt:variant>
        <vt:i4>5</vt:i4>
      </vt:variant>
      <vt:variant>
        <vt:lpwstr/>
      </vt:variant>
      <vt:variant>
        <vt:lpwstr>_Toc181688035</vt:lpwstr>
      </vt:variant>
      <vt:variant>
        <vt:i4>1179704</vt:i4>
      </vt:variant>
      <vt:variant>
        <vt:i4>152</vt:i4>
      </vt:variant>
      <vt:variant>
        <vt:i4>0</vt:i4>
      </vt:variant>
      <vt:variant>
        <vt:i4>5</vt:i4>
      </vt:variant>
      <vt:variant>
        <vt:lpwstr/>
      </vt:variant>
      <vt:variant>
        <vt:lpwstr>_Toc181688034</vt:lpwstr>
      </vt:variant>
      <vt:variant>
        <vt:i4>1179704</vt:i4>
      </vt:variant>
      <vt:variant>
        <vt:i4>146</vt:i4>
      </vt:variant>
      <vt:variant>
        <vt:i4>0</vt:i4>
      </vt:variant>
      <vt:variant>
        <vt:i4>5</vt:i4>
      </vt:variant>
      <vt:variant>
        <vt:lpwstr/>
      </vt:variant>
      <vt:variant>
        <vt:lpwstr>_Toc181688033</vt:lpwstr>
      </vt:variant>
      <vt:variant>
        <vt:i4>1179704</vt:i4>
      </vt:variant>
      <vt:variant>
        <vt:i4>140</vt:i4>
      </vt:variant>
      <vt:variant>
        <vt:i4>0</vt:i4>
      </vt:variant>
      <vt:variant>
        <vt:i4>5</vt:i4>
      </vt:variant>
      <vt:variant>
        <vt:lpwstr/>
      </vt:variant>
      <vt:variant>
        <vt:lpwstr>_Toc181688032</vt:lpwstr>
      </vt:variant>
      <vt:variant>
        <vt:i4>1179704</vt:i4>
      </vt:variant>
      <vt:variant>
        <vt:i4>134</vt:i4>
      </vt:variant>
      <vt:variant>
        <vt:i4>0</vt:i4>
      </vt:variant>
      <vt:variant>
        <vt:i4>5</vt:i4>
      </vt:variant>
      <vt:variant>
        <vt:lpwstr/>
      </vt:variant>
      <vt:variant>
        <vt:lpwstr>_Toc181688031</vt:lpwstr>
      </vt:variant>
      <vt:variant>
        <vt:i4>1179704</vt:i4>
      </vt:variant>
      <vt:variant>
        <vt:i4>128</vt:i4>
      </vt:variant>
      <vt:variant>
        <vt:i4>0</vt:i4>
      </vt:variant>
      <vt:variant>
        <vt:i4>5</vt:i4>
      </vt:variant>
      <vt:variant>
        <vt:lpwstr/>
      </vt:variant>
      <vt:variant>
        <vt:lpwstr>_Toc181688030</vt:lpwstr>
      </vt:variant>
      <vt:variant>
        <vt:i4>1245240</vt:i4>
      </vt:variant>
      <vt:variant>
        <vt:i4>122</vt:i4>
      </vt:variant>
      <vt:variant>
        <vt:i4>0</vt:i4>
      </vt:variant>
      <vt:variant>
        <vt:i4>5</vt:i4>
      </vt:variant>
      <vt:variant>
        <vt:lpwstr/>
      </vt:variant>
      <vt:variant>
        <vt:lpwstr>_Toc181688029</vt:lpwstr>
      </vt:variant>
      <vt:variant>
        <vt:i4>1245240</vt:i4>
      </vt:variant>
      <vt:variant>
        <vt:i4>116</vt:i4>
      </vt:variant>
      <vt:variant>
        <vt:i4>0</vt:i4>
      </vt:variant>
      <vt:variant>
        <vt:i4>5</vt:i4>
      </vt:variant>
      <vt:variant>
        <vt:lpwstr/>
      </vt:variant>
      <vt:variant>
        <vt:lpwstr>_Toc181688028</vt:lpwstr>
      </vt:variant>
      <vt:variant>
        <vt:i4>1245240</vt:i4>
      </vt:variant>
      <vt:variant>
        <vt:i4>110</vt:i4>
      </vt:variant>
      <vt:variant>
        <vt:i4>0</vt:i4>
      </vt:variant>
      <vt:variant>
        <vt:i4>5</vt:i4>
      </vt:variant>
      <vt:variant>
        <vt:lpwstr/>
      </vt:variant>
      <vt:variant>
        <vt:lpwstr>_Toc181688027</vt:lpwstr>
      </vt:variant>
      <vt:variant>
        <vt:i4>1245240</vt:i4>
      </vt:variant>
      <vt:variant>
        <vt:i4>104</vt:i4>
      </vt:variant>
      <vt:variant>
        <vt:i4>0</vt:i4>
      </vt:variant>
      <vt:variant>
        <vt:i4>5</vt:i4>
      </vt:variant>
      <vt:variant>
        <vt:lpwstr/>
      </vt:variant>
      <vt:variant>
        <vt:lpwstr>_Toc181688026</vt:lpwstr>
      </vt:variant>
      <vt:variant>
        <vt:i4>1245240</vt:i4>
      </vt:variant>
      <vt:variant>
        <vt:i4>98</vt:i4>
      </vt:variant>
      <vt:variant>
        <vt:i4>0</vt:i4>
      </vt:variant>
      <vt:variant>
        <vt:i4>5</vt:i4>
      </vt:variant>
      <vt:variant>
        <vt:lpwstr/>
      </vt:variant>
      <vt:variant>
        <vt:lpwstr>_Toc181688025</vt:lpwstr>
      </vt:variant>
      <vt:variant>
        <vt:i4>1245240</vt:i4>
      </vt:variant>
      <vt:variant>
        <vt:i4>92</vt:i4>
      </vt:variant>
      <vt:variant>
        <vt:i4>0</vt:i4>
      </vt:variant>
      <vt:variant>
        <vt:i4>5</vt:i4>
      </vt:variant>
      <vt:variant>
        <vt:lpwstr/>
      </vt:variant>
      <vt:variant>
        <vt:lpwstr>_Toc181688024</vt:lpwstr>
      </vt:variant>
      <vt:variant>
        <vt:i4>1245240</vt:i4>
      </vt:variant>
      <vt:variant>
        <vt:i4>86</vt:i4>
      </vt:variant>
      <vt:variant>
        <vt:i4>0</vt:i4>
      </vt:variant>
      <vt:variant>
        <vt:i4>5</vt:i4>
      </vt:variant>
      <vt:variant>
        <vt:lpwstr/>
      </vt:variant>
      <vt:variant>
        <vt:lpwstr>_Toc181688023</vt:lpwstr>
      </vt:variant>
      <vt:variant>
        <vt:i4>1245240</vt:i4>
      </vt:variant>
      <vt:variant>
        <vt:i4>80</vt:i4>
      </vt:variant>
      <vt:variant>
        <vt:i4>0</vt:i4>
      </vt:variant>
      <vt:variant>
        <vt:i4>5</vt:i4>
      </vt:variant>
      <vt:variant>
        <vt:lpwstr/>
      </vt:variant>
      <vt:variant>
        <vt:lpwstr>_Toc181688022</vt:lpwstr>
      </vt:variant>
      <vt:variant>
        <vt:i4>1245240</vt:i4>
      </vt:variant>
      <vt:variant>
        <vt:i4>74</vt:i4>
      </vt:variant>
      <vt:variant>
        <vt:i4>0</vt:i4>
      </vt:variant>
      <vt:variant>
        <vt:i4>5</vt:i4>
      </vt:variant>
      <vt:variant>
        <vt:lpwstr/>
      </vt:variant>
      <vt:variant>
        <vt:lpwstr>_Toc181688021</vt:lpwstr>
      </vt:variant>
      <vt:variant>
        <vt:i4>1245240</vt:i4>
      </vt:variant>
      <vt:variant>
        <vt:i4>68</vt:i4>
      </vt:variant>
      <vt:variant>
        <vt:i4>0</vt:i4>
      </vt:variant>
      <vt:variant>
        <vt:i4>5</vt:i4>
      </vt:variant>
      <vt:variant>
        <vt:lpwstr/>
      </vt:variant>
      <vt:variant>
        <vt:lpwstr>_Toc181688020</vt:lpwstr>
      </vt:variant>
      <vt:variant>
        <vt:i4>1048632</vt:i4>
      </vt:variant>
      <vt:variant>
        <vt:i4>62</vt:i4>
      </vt:variant>
      <vt:variant>
        <vt:i4>0</vt:i4>
      </vt:variant>
      <vt:variant>
        <vt:i4>5</vt:i4>
      </vt:variant>
      <vt:variant>
        <vt:lpwstr/>
      </vt:variant>
      <vt:variant>
        <vt:lpwstr>_Toc181688019</vt:lpwstr>
      </vt:variant>
      <vt:variant>
        <vt:i4>1048632</vt:i4>
      </vt:variant>
      <vt:variant>
        <vt:i4>56</vt:i4>
      </vt:variant>
      <vt:variant>
        <vt:i4>0</vt:i4>
      </vt:variant>
      <vt:variant>
        <vt:i4>5</vt:i4>
      </vt:variant>
      <vt:variant>
        <vt:lpwstr/>
      </vt:variant>
      <vt:variant>
        <vt:lpwstr>_Toc181688018</vt:lpwstr>
      </vt:variant>
      <vt:variant>
        <vt:i4>1048632</vt:i4>
      </vt:variant>
      <vt:variant>
        <vt:i4>50</vt:i4>
      </vt:variant>
      <vt:variant>
        <vt:i4>0</vt:i4>
      </vt:variant>
      <vt:variant>
        <vt:i4>5</vt:i4>
      </vt:variant>
      <vt:variant>
        <vt:lpwstr/>
      </vt:variant>
      <vt:variant>
        <vt:lpwstr>_Toc181688017</vt:lpwstr>
      </vt:variant>
      <vt:variant>
        <vt:i4>1048632</vt:i4>
      </vt:variant>
      <vt:variant>
        <vt:i4>44</vt:i4>
      </vt:variant>
      <vt:variant>
        <vt:i4>0</vt:i4>
      </vt:variant>
      <vt:variant>
        <vt:i4>5</vt:i4>
      </vt:variant>
      <vt:variant>
        <vt:lpwstr/>
      </vt:variant>
      <vt:variant>
        <vt:lpwstr>_Toc181688016</vt:lpwstr>
      </vt:variant>
      <vt:variant>
        <vt:i4>1048632</vt:i4>
      </vt:variant>
      <vt:variant>
        <vt:i4>38</vt:i4>
      </vt:variant>
      <vt:variant>
        <vt:i4>0</vt:i4>
      </vt:variant>
      <vt:variant>
        <vt:i4>5</vt:i4>
      </vt:variant>
      <vt:variant>
        <vt:lpwstr/>
      </vt:variant>
      <vt:variant>
        <vt:lpwstr>_Toc181688015</vt:lpwstr>
      </vt:variant>
      <vt:variant>
        <vt:i4>1048632</vt:i4>
      </vt:variant>
      <vt:variant>
        <vt:i4>32</vt:i4>
      </vt:variant>
      <vt:variant>
        <vt:i4>0</vt:i4>
      </vt:variant>
      <vt:variant>
        <vt:i4>5</vt:i4>
      </vt:variant>
      <vt:variant>
        <vt:lpwstr/>
      </vt:variant>
      <vt:variant>
        <vt:lpwstr>_Toc181688014</vt:lpwstr>
      </vt:variant>
      <vt:variant>
        <vt:i4>1048632</vt:i4>
      </vt:variant>
      <vt:variant>
        <vt:i4>26</vt:i4>
      </vt:variant>
      <vt:variant>
        <vt:i4>0</vt:i4>
      </vt:variant>
      <vt:variant>
        <vt:i4>5</vt:i4>
      </vt:variant>
      <vt:variant>
        <vt:lpwstr/>
      </vt:variant>
      <vt:variant>
        <vt:lpwstr>_Toc181688013</vt:lpwstr>
      </vt:variant>
      <vt:variant>
        <vt:i4>1048632</vt:i4>
      </vt:variant>
      <vt:variant>
        <vt:i4>20</vt:i4>
      </vt:variant>
      <vt:variant>
        <vt:i4>0</vt:i4>
      </vt:variant>
      <vt:variant>
        <vt:i4>5</vt:i4>
      </vt:variant>
      <vt:variant>
        <vt:lpwstr/>
      </vt:variant>
      <vt:variant>
        <vt:lpwstr>_Toc181688012</vt:lpwstr>
      </vt:variant>
      <vt:variant>
        <vt:i4>1048632</vt:i4>
      </vt:variant>
      <vt:variant>
        <vt:i4>14</vt:i4>
      </vt:variant>
      <vt:variant>
        <vt:i4>0</vt:i4>
      </vt:variant>
      <vt:variant>
        <vt:i4>5</vt:i4>
      </vt:variant>
      <vt:variant>
        <vt:lpwstr/>
      </vt:variant>
      <vt:variant>
        <vt:lpwstr>_Toc181688011</vt:lpwstr>
      </vt:variant>
      <vt:variant>
        <vt:i4>1048632</vt:i4>
      </vt:variant>
      <vt:variant>
        <vt:i4>8</vt:i4>
      </vt:variant>
      <vt:variant>
        <vt:i4>0</vt:i4>
      </vt:variant>
      <vt:variant>
        <vt:i4>5</vt:i4>
      </vt:variant>
      <vt:variant>
        <vt:lpwstr/>
      </vt:variant>
      <vt:variant>
        <vt:lpwstr>_Toc181688010</vt:lpwstr>
      </vt:variant>
      <vt:variant>
        <vt:i4>1114168</vt:i4>
      </vt:variant>
      <vt:variant>
        <vt:i4>2</vt:i4>
      </vt:variant>
      <vt:variant>
        <vt:i4>0</vt:i4>
      </vt:variant>
      <vt:variant>
        <vt:i4>5</vt:i4>
      </vt:variant>
      <vt:variant>
        <vt:lpwstr/>
      </vt:variant>
      <vt:variant>
        <vt:lpwstr>_Toc181688009</vt:lpwstr>
      </vt:variant>
      <vt:variant>
        <vt:i4>6094912</vt:i4>
      </vt:variant>
      <vt:variant>
        <vt:i4>16183</vt:i4>
      </vt:variant>
      <vt:variant>
        <vt:i4>1026</vt:i4>
      </vt:variant>
      <vt:variant>
        <vt:i4>1</vt:i4>
      </vt:variant>
      <vt:variant>
        <vt:lpwstr>http://www.e-safety.org.uk/graphics/globe.gif</vt:lpwstr>
      </vt:variant>
      <vt:variant>
        <vt:lpwstr/>
      </vt:variant>
      <vt:variant>
        <vt:i4>5177424</vt:i4>
      </vt:variant>
      <vt:variant>
        <vt:i4>16384</vt:i4>
      </vt:variant>
      <vt:variant>
        <vt:i4>1027</vt:i4>
      </vt:variant>
      <vt:variant>
        <vt:i4>1</vt:i4>
      </vt:variant>
      <vt:variant>
        <vt:lpwstr>http://www.e-safety.org.uk/graphics/mouse.gif</vt:lpwstr>
      </vt:variant>
      <vt:variant>
        <vt:lpwstr/>
      </vt:variant>
      <vt:variant>
        <vt:i4>3801143</vt:i4>
      </vt:variant>
      <vt:variant>
        <vt:i4>16471</vt:i4>
      </vt:variant>
      <vt:variant>
        <vt:i4>1028</vt:i4>
      </vt:variant>
      <vt:variant>
        <vt:i4>1</vt:i4>
      </vt:variant>
      <vt:variant>
        <vt:lpwstr>http://www.e-safety.org.uk/graphics/magnify.gif</vt:lpwstr>
      </vt:variant>
      <vt:variant>
        <vt:lpwstr/>
      </vt:variant>
      <vt:variant>
        <vt:i4>6357097</vt:i4>
      </vt:variant>
      <vt:variant>
        <vt:i4>16651</vt:i4>
      </vt:variant>
      <vt:variant>
        <vt:i4>1029</vt:i4>
      </vt:variant>
      <vt:variant>
        <vt:i4>1</vt:i4>
      </vt:variant>
      <vt:variant>
        <vt:lpwstr>http://www.e-safety.org.uk/graphics/footprints.gif</vt:lpwstr>
      </vt:variant>
      <vt:variant>
        <vt:lpwstr/>
      </vt:variant>
      <vt:variant>
        <vt:i4>1310722</vt:i4>
      </vt:variant>
      <vt:variant>
        <vt:i4>16739</vt:i4>
      </vt:variant>
      <vt:variant>
        <vt:i4>1030</vt:i4>
      </vt:variant>
      <vt:variant>
        <vt:i4>1</vt:i4>
      </vt:variant>
      <vt:variant>
        <vt:lpwstr>http://www.e-safety.org.uk/graphics/envelope.gif</vt:lpwstr>
      </vt:variant>
      <vt:variant>
        <vt:lpwstr/>
      </vt:variant>
      <vt:variant>
        <vt:i4>1507354</vt:i4>
      </vt:variant>
      <vt:variant>
        <vt:i4>16952</vt:i4>
      </vt:variant>
      <vt:variant>
        <vt:i4>1031</vt:i4>
      </vt:variant>
      <vt:variant>
        <vt:i4>1</vt:i4>
      </vt:variant>
      <vt:variant>
        <vt:lpwstr>http://www.e-safety.org.uk/graphics/tick.gif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creator>Andrew Bush</dc:creator>
  <cp:lastModifiedBy>NJohnstone</cp:lastModifiedBy>
  <cp:revision>6</cp:revision>
  <cp:lastPrinted>2018-05-03T07:37:00Z</cp:lastPrinted>
  <dcterms:created xsi:type="dcterms:W3CDTF">2015-09-30T09:11:00Z</dcterms:created>
  <dcterms:modified xsi:type="dcterms:W3CDTF">2018-05-03T07:38:00Z</dcterms:modified>
</cp:coreProperties>
</file>