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39" w:rsidRDefault="00543D39" w:rsidP="002D7347">
      <w:r w:rsidRPr="00543D3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-181610</wp:posOffset>
            </wp:positionV>
            <wp:extent cx="2247900" cy="714375"/>
            <wp:effectExtent l="19050" t="0" r="0" b="0"/>
            <wp:wrapSquare wrapText="bothSides"/>
            <wp:docPr id="2" name="Picture 1" descr="Image result for evolve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347" w:rsidRDefault="002D7347" w:rsidP="002D7347">
      <w:r>
        <w:t>Indoor bowling with water bottles or cartons of empty drinks (as pins) you can number the bottles if you want.</w:t>
      </w:r>
    </w:p>
    <w:p w:rsidR="002D7347" w:rsidRDefault="002D7347" w:rsidP="002D7347">
      <w:r>
        <w:t>Socks or a small ball, as a bowling ball.</w:t>
      </w:r>
    </w:p>
    <w:p w:rsidR="00543D39" w:rsidRDefault="002D7347" w:rsidP="002D7347">
      <w:r>
        <w:t>You can com</w:t>
      </w:r>
      <w:r w:rsidR="00543D39">
        <w:t xml:space="preserve">pete with siblings or parents </w:t>
      </w:r>
    </w:p>
    <w:p w:rsidR="0061134D" w:rsidRDefault="00543D39" w:rsidP="002D734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826135</wp:posOffset>
            </wp:positionV>
            <wp:extent cx="4295775" cy="3219450"/>
            <wp:effectExtent l="19050" t="0" r="9525" b="0"/>
            <wp:wrapSquare wrapText="bothSides"/>
            <wp:docPr id="1" name="Picture 1" descr="Plastic Bottle Number Bowling! | Numbers | Gross motor activitie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 Bottle Number Bowling! | Numbers | Gross motor activitie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Challenge</w:t>
      </w:r>
      <w:r w:rsidR="002D7347">
        <w:t xml:space="preserve"> yourself </w:t>
      </w:r>
      <w:r>
        <w:t xml:space="preserve"> everyday for the week </w:t>
      </w:r>
      <w:r w:rsidR="002D7347">
        <w:t xml:space="preserve">to see </w:t>
      </w:r>
      <w:r>
        <w:t xml:space="preserve">if you get better and write down </w:t>
      </w:r>
      <w:r w:rsidR="002D7347">
        <w:t>how many times it takes you to knock all the bottles down.</w:t>
      </w:r>
    </w:p>
    <w:sectPr w:rsidR="0061134D" w:rsidSect="0061134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5F" w:rsidRDefault="00941D5F" w:rsidP="00543D39">
      <w:pPr>
        <w:spacing w:after="0" w:line="240" w:lineRule="auto"/>
      </w:pPr>
      <w:r>
        <w:separator/>
      </w:r>
    </w:p>
  </w:endnote>
  <w:endnote w:type="continuationSeparator" w:id="0">
    <w:p w:rsidR="00941D5F" w:rsidRDefault="00941D5F" w:rsidP="0054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5F" w:rsidRDefault="00941D5F" w:rsidP="00543D39">
      <w:pPr>
        <w:spacing w:after="0" w:line="240" w:lineRule="auto"/>
      </w:pPr>
      <w:r>
        <w:separator/>
      </w:r>
    </w:p>
  </w:footnote>
  <w:footnote w:type="continuationSeparator" w:id="0">
    <w:p w:rsidR="00941D5F" w:rsidRDefault="00941D5F" w:rsidP="0054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39" w:rsidRDefault="00543D39">
    <w:pPr>
      <w:pStyle w:val="Header"/>
    </w:pPr>
    <w:r>
      <w:t>Week 3</w:t>
    </w:r>
  </w:p>
  <w:p w:rsidR="00543D39" w:rsidRDefault="00543D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347"/>
    <w:rsid w:val="00013276"/>
    <w:rsid w:val="002D7347"/>
    <w:rsid w:val="00543D39"/>
    <w:rsid w:val="0061134D"/>
    <w:rsid w:val="0094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D39"/>
  </w:style>
  <w:style w:type="paragraph" w:styleId="Footer">
    <w:name w:val="footer"/>
    <w:basedOn w:val="Normal"/>
    <w:link w:val="FooterChar"/>
    <w:uiPriority w:val="99"/>
    <w:semiHidden/>
    <w:unhideWhenUsed/>
    <w:rsid w:val="0054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://www.pinterest.com/pin/775393260825075537/&amp;psig=AOvVaw1UPdGV07kKbDoCfHJFub73&amp;ust=1587550572803000&amp;source=images&amp;cd=vfe&amp;ved=0CAIQjRxqFwoTCODU_P6k-e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English Martyrs RC School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2020-04-21T10:16:00Z</dcterms:created>
  <dcterms:modified xsi:type="dcterms:W3CDTF">2020-04-21T11:09:00Z</dcterms:modified>
</cp:coreProperties>
</file>