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2C" w:rsidRDefault="008E76BC" w:rsidP="00FF6626">
      <w:pPr>
        <w:pStyle w:val="unknownstyle"/>
        <w:jc w:val="left"/>
        <w:rPr>
          <w:rFonts w:ascii="Century Schoolbook" w:hAnsi="Century Schoolbook" w:cstheme="minorBidi"/>
          <w:b w:val="0"/>
          <w:bCs w:val="0"/>
          <w:color w:val="auto"/>
          <w:kern w:val="0"/>
          <w:sz w:val="24"/>
          <w:szCs w:val="24"/>
        </w:rPr>
      </w:pPr>
      <w:r w:rsidRPr="008E76BC">
        <w:rPr>
          <w:rFonts w:ascii="Times New Roman" w:hAnsi="Times New Roman"/>
          <w:color w:val="auto"/>
          <w:kern w:val="0"/>
          <w:sz w:val="24"/>
          <w:szCs w:val="24"/>
        </w:rPr>
        <w:pict>
          <v:group id="_x0000_s1026" style="position:absolute;margin-left:-49.6pt;margin-top:-61.15pt;width:568.45pt;height:67.25pt;z-index:251635200" coordorigin="1087608,892726" coordsize="47329,10048">
            <v:rect id="_x0000_s1027" style="position:absolute;left:1087608;top:892726;width:47330;height:10049;visibility:visible;mso-wrap-edited:f;mso-wrap-distance-left:2.88pt;mso-wrap-distance-top:2.88pt;mso-wrap-distance-right:2.88pt;mso-wrap-distance-bottom:2.88pt" fillcolor="#4bacc6 [3208]" strokecolor="#f2f2f2 [3041]" strokeweight="3pt" o:cliptowrap="t">
              <v:shadow type="perspective" color="#205867 [1608]" opacity=".5" offset="1pt" offset2="-1pt"/>
              <v:path insetpenok="f"/>
              <o:lock v:ext="edit" shapetype="t"/>
              <v:textbox inset="2.88pt,2.88pt,2.88pt,2.88pt"/>
            </v:rect>
            <v:shapetype id="_x0000_t202" coordsize="21600,21600" o:spt="202" path="m,l,21600r21600,l21600,xe">
              <v:stroke joinstyle="miter"/>
              <v:path gradientshapeok="t" o:connecttype="rect"/>
            </v:shapetype>
            <v:shape id="_x0000_s1028" type="#_x0000_t202" style="position:absolute;left:1088272;top:892961;width:46002;height:9579;visibility:visible;mso-wrap-edited:f;mso-wrap-distance-left:2.88pt;mso-wrap-distance-top:2.88pt;mso-wrap-distance-right:2.88pt;mso-wrap-distance-bottom:2.88pt" fillcolor="#4bacc6 [3208]" strokecolor="#f2f2f2 [3041]" strokeweight="3pt" o:cliptowrap="t">
              <v:shadow type="perspective" color="#205867 [1608]" opacity=".5" offset="1pt" offset2="-1pt"/>
              <v:path insetpenok="f"/>
              <o:lock v:ext="edit" shapetype="t"/>
              <v:textbox style="mso-next-textbox:#_x0000_s1028;mso-column-margin:5.7pt" inset="2.85pt,2.85pt,2.85pt,2.85pt">
                <w:txbxContent>
                  <w:p w:rsidR="007E15BA" w:rsidRDefault="007E15BA" w:rsidP="00C23C3A">
                    <w:pPr>
                      <w:pStyle w:val="msotitle3"/>
                      <w:widowControl w:val="0"/>
                      <w:rPr>
                        <w:sz w:val="40"/>
                        <w:szCs w:val="40"/>
                        <w:lang w:val="en-US"/>
                      </w:rPr>
                    </w:pPr>
                    <w:r>
                      <w:rPr>
                        <w:sz w:val="40"/>
                        <w:szCs w:val="40"/>
                        <w:lang w:val="en-US"/>
                      </w:rPr>
                      <w:t xml:space="preserve">English Martyr’s Catholic Primary School </w:t>
                    </w:r>
                  </w:p>
                  <w:p w:rsidR="0036007F" w:rsidRPr="009B5370" w:rsidRDefault="008378F8" w:rsidP="00C23C3A">
                    <w:pPr>
                      <w:pStyle w:val="msotitle3"/>
                      <w:widowControl w:val="0"/>
                      <w:rPr>
                        <w:sz w:val="40"/>
                        <w:szCs w:val="40"/>
                        <w:lang w:val="en-US"/>
                      </w:rPr>
                    </w:pPr>
                    <w:r>
                      <w:rPr>
                        <w:sz w:val="40"/>
                        <w:szCs w:val="40"/>
                        <w:lang w:val="en-US"/>
                      </w:rPr>
                      <w:t xml:space="preserve">Computing </w:t>
                    </w:r>
                    <w:r w:rsidR="0036007F" w:rsidRPr="009B5370">
                      <w:rPr>
                        <w:sz w:val="40"/>
                        <w:szCs w:val="40"/>
                        <w:lang w:val="en-US"/>
                      </w:rPr>
                      <w:t xml:space="preserve">Newsletter </w:t>
                    </w:r>
                  </w:p>
                  <w:p w:rsidR="0036007F" w:rsidRDefault="0036007F"/>
                </w:txbxContent>
              </v:textbox>
            </v:shape>
          </v:group>
        </w:pict>
      </w:r>
      <w:r w:rsidRPr="008E76BC">
        <w:rPr>
          <w:rFonts w:cstheme="minorBidi"/>
          <w:noProof/>
          <w:color w:val="auto"/>
          <w:kern w:val="0"/>
          <w:sz w:val="24"/>
          <w:szCs w:val="24"/>
          <w:lang w:val="en-US" w:eastAsia="zh-TW"/>
        </w:rPr>
        <w:pict>
          <v:shape id="_x0000_s1031" type="#_x0000_t202" style="position:absolute;margin-left:-49.6pt;margin-top:10.2pt;width:564.4pt;height:174.55pt;z-index:251639296;mso-position-horizontal-relative:text;mso-position-vertical-relative:text;mso-width-relative:margin;mso-height-relative:margin">
            <v:textbox style="mso-next-textbox:#_x0000_s1031">
              <w:txbxContent>
                <w:p w:rsidR="008E54E8" w:rsidRPr="008E54E8" w:rsidRDefault="00857D6A" w:rsidP="008E54E8">
                  <w:pPr>
                    <w:spacing w:line="360" w:lineRule="auto"/>
                    <w:rPr>
                      <w:rFonts w:ascii="Comic Sans MS" w:hAnsi="Comic Sans MS" w:cstheme="minorHAnsi"/>
                      <w:sz w:val="20"/>
                      <w:szCs w:val="20"/>
                    </w:rPr>
                  </w:pPr>
                  <w:r w:rsidRPr="008E54E8">
                    <w:rPr>
                      <w:rFonts w:ascii="Comic Sans MS" w:hAnsi="Comic Sans MS" w:cstheme="minorHAnsi"/>
                      <w:sz w:val="20"/>
                      <w:szCs w:val="20"/>
                    </w:rPr>
                    <w:t xml:space="preserve">Dear Parents/ Carers,  </w:t>
                  </w:r>
                </w:p>
                <w:p w:rsidR="00857D6A" w:rsidRPr="008E54E8" w:rsidRDefault="00857D6A" w:rsidP="005D768D">
                  <w:pPr>
                    <w:spacing w:line="360" w:lineRule="auto"/>
                    <w:jc w:val="both"/>
                    <w:rPr>
                      <w:rFonts w:ascii="Comic Sans MS" w:hAnsi="Comic Sans MS" w:cstheme="minorHAnsi"/>
                      <w:sz w:val="18"/>
                      <w:szCs w:val="20"/>
                    </w:rPr>
                  </w:pPr>
                  <w:r w:rsidRPr="008E54E8">
                    <w:rPr>
                      <w:rFonts w:ascii="Comic Sans MS" w:hAnsi="Comic Sans MS" w:cstheme="minorHAnsi"/>
                      <w:sz w:val="18"/>
                      <w:szCs w:val="20"/>
                    </w:rPr>
                    <w:t xml:space="preserve">                                                                                                                                      </w:t>
                  </w:r>
                  <w:r w:rsidRPr="008E54E8">
                    <w:rPr>
                      <w:rFonts w:ascii="Comic Sans MS" w:hAnsi="Comic Sans MS" w:cstheme="minorHAnsi"/>
                      <w:sz w:val="20"/>
                      <w:szCs w:val="20"/>
                    </w:rPr>
                    <w:t>Welcome to the</w:t>
                  </w:r>
                  <w:r w:rsidR="008378F8" w:rsidRPr="008E54E8">
                    <w:rPr>
                      <w:rFonts w:ascii="Comic Sans MS" w:hAnsi="Comic Sans MS" w:cstheme="minorHAnsi"/>
                      <w:sz w:val="20"/>
                      <w:szCs w:val="20"/>
                    </w:rPr>
                    <w:t xml:space="preserve"> academic year</w:t>
                  </w:r>
                  <w:r w:rsidR="00317CAC">
                    <w:rPr>
                      <w:rFonts w:ascii="Comic Sans MS" w:hAnsi="Comic Sans MS" w:cstheme="minorHAnsi"/>
                      <w:sz w:val="20"/>
                      <w:szCs w:val="20"/>
                    </w:rPr>
                    <w:t xml:space="preserve"> 2020/2021</w:t>
                  </w:r>
                  <w:r w:rsidR="008378F8" w:rsidRPr="008E54E8">
                    <w:rPr>
                      <w:rFonts w:ascii="Comic Sans MS" w:hAnsi="Comic Sans MS" w:cstheme="minorHAnsi"/>
                      <w:sz w:val="20"/>
                      <w:szCs w:val="20"/>
                    </w:rPr>
                    <w:t xml:space="preserve">. </w:t>
                  </w:r>
                  <w:r w:rsidRPr="008E54E8">
                    <w:rPr>
                      <w:rFonts w:ascii="Comic Sans MS" w:hAnsi="Comic Sans MS" w:cstheme="minorHAnsi"/>
                      <w:sz w:val="20"/>
                      <w:szCs w:val="20"/>
                    </w:rPr>
                    <w:t>We have been facing one of the most challenging times in h</w:t>
                  </w:r>
                  <w:r w:rsidR="007E15BA" w:rsidRPr="008E54E8">
                    <w:rPr>
                      <w:rFonts w:ascii="Comic Sans MS" w:hAnsi="Comic Sans MS" w:cstheme="minorHAnsi"/>
                      <w:sz w:val="20"/>
                      <w:szCs w:val="20"/>
                    </w:rPr>
                    <w:t>istory, due to C</w:t>
                  </w:r>
                  <w:r w:rsidR="00DB1944" w:rsidRPr="008E54E8">
                    <w:rPr>
                      <w:rFonts w:ascii="Comic Sans MS" w:hAnsi="Comic Sans MS" w:cstheme="minorHAnsi"/>
                      <w:sz w:val="20"/>
                      <w:szCs w:val="20"/>
                    </w:rPr>
                    <w:t xml:space="preserve">ovid 19. </w:t>
                  </w:r>
                  <w:r w:rsidR="008378F8" w:rsidRPr="008E54E8">
                    <w:rPr>
                      <w:rFonts w:ascii="Comic Sans MS" w:hAnsi="Comic Sans MS" w:cstheme="minorHAnsi"/>
                      <w:sz w:val="20"/>
                      <w:szCs w:val="20"/>
                    </w:rPr>
                    <w:t>Despite what is happening we want to reassure you that the children’s safety is our priority.</w:t>
                  </w:r>
                  <w:r w:rsidR="00DB1944" w:rsidRPr="008E54E8">
                    <w:rPr>
                      <w:rFonts w:ascii="Comic Sans MS" w:hAnsi="Comic Sans MS" w:cstheme="minorHAnsi"/>
                      <w:sz w:val="20"/>
                      <w:szCs w:val="20"/>
                    </w:rPr>
                    <w:t xml:space="preserve"> </w:t>
                  </w:r>
                  <w:r w:rsidR="008378F8" w:rsidRPr="008E54E8">
                    <w:rPr>
                      <w:rFonts w:ascii="Comic Sans MS" w:hAnsi="Comic Sans MS" w:cstheme="minorHAnsi"/>
                      <w:sz w:val="20"/>
                      <w:szCs w:val="20"/>
                    </w:rPr>
                    <w:t xml:space="preserve">This is the reason why we want children not only to be safe while doing their learning in school but we also want them to be safe online.  </w:t>
                  </w:r>
                  <w:r w:rsidR="00E01C0D" w:rsidRPr="008E54E8">
                    <w:rPr>
                      <w:rFonts w:ascii="Comic Sans MS" w:hAnsi="Comic Sans MS" w:cstheme="minorHAnsi"/>
                      <w:sz w:val="20"/>
                      <w:szCs w:val="20"/>
                    </w:rPr>
                    <w:t>E-safety encompasses Internet technologies and electronic comm</w:t>
                  </w:r>
                  <w:r w:rsidR="00F33173" w:rsidRPr="008E54E8">
                    <w:rPr>
                      <w:rFonts w:ascii="Comic Sans MS" w:hAnsi="Comic Sans MS" w:cstheme="minorHAnsi"/>
                      <w:sz w:val="20"/>
                      <w:szCs w:val="20"/>
                    </w:rPr>
                    <w:t>unications such as mobile phones and wireless technology. It highlights the need to educate children and young people about the benefits and risks of using new technology and provides safeguards and awareness for users to enable them to control their online experiences.</w:t>
                  </w:r>
                </w:p>
                <w:p w:rsidR="0036007F" w:rsidRPr="00891D33" w:rsidRDefault="0036007F" w:rsidP="003725E4">
                  <w:pPr>
                    <w:pStyle w:val="msoaccenttext7"/>
                    <w:widowControl w:val="0"/>
                    <w:spacing w:line="276" w:lineRule="auto"/>
                    <w:rPr>
                      <w:rFonts w:ascii="Comic Sans MS" w:hAnsi="Comic Sans MS"/>
                      <w:b w:val="0"/>
                      <w:sz w:val="20"/>
                      <w:szCs w:val="20"/>
                    </w:rPr>
                  </w:pPr>
                </w:p>
                <w:p w:rsidR="0036007F" w:rsidRPr="00693C11" w:rsidRDefault="0036007F" w:rsidP="003725E4">
                  <w:pPr>
                    <w:pStyle w:val="msoaccenttext7"/>
                    <w:widowControl w:val="0"/>
                    <w:spacing w:line="276" w:lineRule="auto"/>
                    <w:jc w:val="center"/>
                    <w:rPr>
                      <w:rFonts w:asciiTheme="minorHAnsi" w:hAnsiTheme="minorHAnsi"/>
                      <w:sz w:val="20"/>
                      <w:szCs w:val="20"/>
                    </w:rPr>
                  </w:pPr>
                </w:p>
                <w:p w:rsidR="0036007F" w:rsidRPr="00666AE9" w:rsidRDefault="0036007F" w:rsidP="003725E4">
                  <w:pPr>
                    <w:spacing w:after="0" w:line="276" w:lineRule="auto"/>
                    <w:jc w:val="center"/>
                    <w:rPr>
                      <w:rFonts w:asciiTheme="minorHAnsi" w:hAnsiTheme="minorHAnsi"/>
                      <w:sz w:val="20"/>
                      <w:szCs w:val="20"/>
                    </w:rPr>
                  </w:pPr>
                </w:p>
                <w:p w:rsidR="0036007F" w:rsidRDefault="0036007F" w:rsidP="003725E4">
                  <w:pPr>
                    <w:spacing w:after="0" w:line="276" w:lineRule="auto"/>
                  </w:pPr>
                </w:p>
              </w:txbxContent>
            </v:textbox>
          </v:shape>
        </w:pict>
      </w:r>
      <w:r w:rsidR="004D552C">
        <w:rPr>
          <w:sz w:val="48"/>
          <w:szCs w:val="48"/>
          <w:lang w:val="en-US"/>
        </w:rPr>
        <w:t xml:space="preserve">English Martyrs’ Catholic Primary School Newsletter </w:t>
      </w:r>
    </w:p>
    <w:p w:rsidR="004D552C" w:rsidRDefault="004D552C">
      <w:pPr>
        <w:overflowPunct/>
        <w:spacing w:after="0" w:line="240" w:lineRule="auto"/>
        <w:rPr>
          <w:rFonts w:cstheme="minorBidi"/>
          <w:color w:val="auto"/>
          <w:kern w:val="0"/>
          <w:sz w:val="24"/>
          <w:szCs w:val="24"/>
        </w:rPr>
        <w:sectPr w:rsidR="004D552C" w:rsidSect="007E15BA">
          <w:pgSz w:w="12240" w:h="15840"/>
          <w:pgMar w:top="1440" w:right="1440" w:bottom="1440" w:left="1440" w:header="720" w:footer="0" w:gutter="0"/>
          <w:cols w:space="720"/>
          <w:noEndnote/>
          <w:docGrid w:linePitch="258"/>
        </w:sectPr>
      </w:pPr>
    </w:p>
    <w:p w:rsidR="004D552C" w:rsidRDefault="004D552C">
      <w:pPr>
        <w:overflowPunct/>
        <w:spacing w:after="0" w:line="240" w:lineRule="auto"/>
        <w:rPr>
          <w:rFonts w:cstheme="minorBidi"/>
          <w:color w:val="auto"/>
          <w:kern w:val="0"/>
          <w:sz w:val="24"/>
          <w:szCs w:val="24"/>
        </w:rPr>
      </w:pPr>
    </w:p>
    <w:p w:rsidR="00C23C3A" w:rsidRDefault="00C23C3A">
      <w:pPr>
        <w:overflowPunct/>
        <w:spacing w:after="0" w:line="240" w:lineRule="auto"/>
        <w:rPr>
          <w:rFonts w:cstheme="minorBidi"/>
          <w:color w:val="auto"/>
          <w:kern w:val="0"/>
          <w:sz w:val="24"/>
          <w:szCs w:val="24"/>
        </w:rPr>
      </w:pPr>
    </w:p>
    <w:p w:rsidR="00C23C3A" w:rsidRDefault="00C23C3A">
      <w:pPr>
        <w:overflowPunct/>
        <w:spacing w:after="0" w:line="240" w:lineRule="auto"/>
        <w:rPr>
          <w:rFonts w:cstheme="minorBidi"/>
          <w:color w:val="auto"/>
          <w:kern w:val="0"/>
          <w:sz w:val="24"/>
          <w:szCs w:val="24"/>
        </w:rPr>
      </w:pPr>
    </w:p>
    <w:p w:rsidR="00C23C3A" w:rsidRPr="003E4E96" w:rsidRDefault="00C23C3A">
      <w:pPr>
        <w:overflowPunct/>
        <w:spacing w:after="0" w:line="240" w:lineRule="auto"/>
        <w:rPr>
          <w:rFonts w:cstheme="minorBidi"/>
          <w:color w:val="auto"/>
          <w:kern w:val="0"/>
          <w:sz w:val="18"/>
          <w:szCs w:val="18"/>
        </w:rPr>
      </w:pPr>
    </w:p>
    <w:p w:rsidR="00C23C3A" w:rsidRDefault="00C23C3A">
      <w:pPr>
        <w:overflowPunct/>
        <w:spacing w:after="0" w:line="240" w:lineRule="auto"/>
        <w:rPr>
          <w:rFonts w:cstheme="minorBidi"/>
          <w:color w:val="auto"/>
          <w:kern w:val="0"/>
          <w:sz w:val="24"/>
          <w:szCs w:val="24"/>
        </w:rPr>
      </w:pPr>
    </w:p>
    <w:p w:rsidR="00C23C3A" w:rsidRDefault="00C23C3A">
      <w:pPr>
        <w:overflowPunct/>
        <w:spacing w:after="0" w:line="240" w:lineRule="auto"/>
        <w:rPr>
          <w:rFonts w:cstheme="minorBidi"/>
          <w:color w:val="auto"/>
          <w:kern w:val="0"/>
          <w:sz w:val="24"/>
          <w:szCs w:val="24"/>
        </w:rPr>
      </w:pPr>
    </w:p>
    <w:p w:rsidR="00C23C3A" w:rsidRDefault="00C23C3A">
      <w:pPr>
        <w:overflowPunct/>
        <w:spacing w:after="0" w:line="240" w:lineRule="auto"/>
        <w:rPr>
          <w:rFonts w:cstheme="minorBidi"/>
          <w:color w:val="auto"/>
          <w:kern w:val="0"/>
          <w:sz w:val="24"/>
          <w:szCs w:val="24"/>
        </w:rPr>
      </w:pPr>
    </w:p>
    <w:p w:rsidR="00C23C3A" w:rsidRDefault="00C23C3A">
      <w:pPr>
        <w:overflowPunct/>
        <w:spacing w:after="0" w:line="240" w:lineRule="auto"/>
        <w:rPr>
          <w:rFonts w:cstheme="minorBidi"/>
          <w:color w:val="auto"/>
          <w:kern w:val="0"/>
          <w:sz w:val="24"/>
          <w:szCs w:val="24"/>
        </w:rPr>
      </w:pPr>
    </w:p>
    <w:p w:rsidR="00C23C3A" w:rsidRDefault="00C23C3A">
      <w:pPr>
        <w:overflowPunct/>
        <w:spacing w:after="0" w:line="240" w:lineRule="auto"/>
        <w:rPr>
          <w:rFonts w:cstheme="minorBidi"/>
          <w:color w:val="auto"/>
          <w:kern w:val="0"/>
          <w:sz w:val="24"/>
          <w:szCs w:val="24"/>
        </w:rPr>
        <w:sectPr w:rsidR="00C23C3A">
          <w:type w:val="continuous"/>
          <w:pgSz w:w="12240" w:h="15840"/>
          <w:pgMar w:top="1440" w:right="1440" w:bottom="1440" w:left="1440" w:header="720" w:footer="720" w:gutter="0"/>
          <w:cols w:space="720"/>
          <w:noEndnote/>
        </w:sectPr>
      </w:pPr>
    </w:p>
    <w:p w:rsidR="004D552C" w:rsidRDefault="008E76BC">
      <w:pPr>
        <w:overflowPunct/>
        <w:spacing w:after="0" w:line="240" w:lineRule="auto"/>
        <w:rPr>
          <w:rFonts w:cstheme="minorBidi"/>
          <w:color w:val="auto"/>
          <w:kern w:val="0"/>
          <w:sz w:val="24"/>
          <w:szCs w:val="24"/>
        </w:rPr>
        <w:sectPr w:rsidR="004D552C">
          <w:type w:val="continuous"/>
          <w:pgSz w:w="12240" w:h="15840"/>
          <w:pgMar w:top="1440" w:right="1440" w:bottom="1440" w:left="1440" w:header="720" w:footer="720" w:gutter="0"/>
          <w:cols w:space="720"/>
          <w:noEndnote/>
        </w:sectPr>
      </w:pPr>
      <w:r w:rsidRPr="008E76BC">
        <w:rPr>
          <w:noProof/>
          <w:lang w:val="en-US" w:eastAsia="zh-TW"/>
        </w:rPr>
        <w:lastRenderedPageBreak/>
        <w:pict>
          <v:shape id="_x0000_s1143" type="#_x0000_t202" style="position:absolute;margin-left:262.85pt;margin-top:12.85pt;width:256pt;height:331pt;z-index:251751936;mso-position-horizontal-relative:text;mso-position-vertical-relative:text;mso-width-relative:margin;mso-height-relative:margin" fillcolor="white [3201]" strokecolor="#8064a2 [3207]" strokeweight="2.5pt">
            <v:shadow color="#868686"/>
            <v:textbox>
              <w:txbxContent>
                <w:p w:rsidR="00F33173" w:rsidRPr="00BB6E9A" w:rsidRDefault="00F33173" w:rsidP="003725E4">
                  <w:pPr>
                    <w:jc w:val="center"/>
                    <w:rPr>
                      <w:rFonts w:ascii="Comic Sans MS" w:hAnsi="Comic Sans MS" w:cs="Arial"/>
                      <w:b/>
                      <w:bCs/>
                      <w:sz w:val="20"/>
                      <w:szCs w:val="36"/>
                      <w:u w:val="single"/>
                    </w:rPr>
                  </w:pPr>
                  <w:r w:rsidRPr="00BB6E9A">
                    <w:rPr>
                      <w:rFonts w:ascii="Comic Sans MS" w:hAnsi="Comic Sans MS" w:cs="Arial"/>
                      <w:b/>
                      <w:bCs/>
                      <w:sz w:val="20"/>
                      <w:szCs w:val="36"/>
                      <w:u w:val="single"/>
                    </w:rPr>
                    <w:t>Ways parents can help children stay safe online</w:t>
                  </w:r>
                </w:p>
                <w:p w:rsidR="003725E4" w:rsidRPr="003725E4" w:rsidRDefault="003725E4" w:rsidP="003725E4">
                  <w:pPr>
                    <w:pStyle w:val="ListParagraph"/>
                    <w:numPr>
                      <w:ilvl w:val="0"/>
                      <w:numId w:val="11"/>
                    </w:numPr>
                    <w:spacing w:line="240" w:lineRule="auto"/>
                    <w:ind w:left="455" w:hanging="357"/>
                    <w:jc w:val="both"/>
                    <w:rPr>
                      <w:rFonts w:ascii="Comic Sans MS" w:hAnsi="Comic Sans MS"/>
                      <w:sz w:val="20"/>
                      <w:szCs w:val="20"/>
                      <w:shd w:val="clear" w:color="auto" w:fill="FFFFFF"/>
                    </w:rPr>
                  </w:pPr>
                  <w:r w:rsidRPr="008E54E8">
                    <w:rPr>
                      <w:rFonts w:ascii="Comic Sans MS" w:hAnsi="Comic Sans MS"/>
                      <w:b/>
                      <w:color w:val="0070C0"/>
                      <w:sz w:val="20"/>
                      <w:szCs w:val="20"/>
                    </w:rPr>
                    <w:t>Prioritise safety</w:t>
                  </w:r>
                  <w:r w:rsidRPr="003725E4">
                    <w:rPr>
                      <w:rFonts w:ascii="Comic Sans MS" w:hAnsi="Comic Sans MS"/>
                      <w:sz w:val="20"/>
                      <w:szCs w:val="20"/>
                    </w:rPr>
                    <w:t>-</w:t>
                  </w:r>
                  <w:r w:rsidRPr="003725E4">
                    <w:rPr>
                      <w:rFonts w:ascii="Comic Sans MS" w:hAnsi="Comic Sans MS"/>
                      <w:sz w:val="20"/>
                      <w:szCs w:val="20"/>
                      <w:shd w:val="clear" w:color="auto" w:fill="FFFFFF"/>
                    </w:rPr>
                    <w:t xml:space="preserve"> Teach children not to give out personal information, like their name, address, telephone number, or which school they go to.</w:t>
                  </w:r>
                </w:p>
                <w:p w:rsidR="003725E4" w:rsidRPr="003725E4" w:rsidRDefault="003725E4" w:rsidP="003725E4">
                  <w:pPr>
                    <w:pStyle w:val="ListParagraph"/>
                    <w:numPr>
                      <w:ilvl w:val="0"/>
                      <w:numId w:val="11"/>
                    </w:numPr>
                    <w:jc w:val="both"/>
                    <w:rPr>
                      <w:rFonts w:ascii="Comic Sans MS" w:hAnsi="Comic Sans MS"/>
                      <w:sz w:val="20"/>
                      <w:szCs w:val="20"/>
                      <w:shd w:val="clear" w:color="auto" w:fill="FFFFFF"/>
                    </w:rPr>
                  </w:pPr>
                  <w:r w:rsidRPr="003725E4">
                    <w:rPr>
                      <w:rFonts w:ascii="Comic Sans MS" w:hAnsi="Comic Sans MS"/>
                      <w:b/>
                      <w:color w:val="0070C0"/>
                      <w:sz w:val="20"/>
                      <w:szCs w:val="20"/>
                    </w:rPr>
                    <w:t>Set parental controls</w:t>
                  </w:r>
                  <w:r w:rsidRPr="003725E4">
                    <w:rPr>
                      <w:rFonts w:ascii="Comic Sans MS" w:hAnsi="Comic Sans MS"/>
                      <w:sz w:val="20"/>
                      <w:szCs w:val="20"/>
                    </w:rPr>
                    <w:t>-</w:t>
                  </w:r>
                  <w:r w:rsidRPr="003725E4">
                    <w:rPr>
                      <w:rFonts w:ascii="Comic Sans MS" w:hAnsi="Comic Sans MS"/>
                      <w:sz w:val="20"/>
                      <w:szCs w:val="20"/>
                      <w:shd w:val="clear" w:color="auto" w:fill="FFFFFF"/>
                    </w:rPr>
                    <w:t xml:space="preserve"> Agree a list of websites your child is allowed to visit, and remember to check the minimum age limit on services like Facebook and YouTube </w:t>
                  </w:r>
                </w:p>
                <w:p w:rsidR="003725E4" w:rsidRDefault="003725E4" w:rsidP="003725E4">
                  <w:pPr>
                    <w:pStyle w:val="ListParagraph"/>
                    <w:numPr>
                      <w:ilvl w:val="0"/>
                      <w:numId w:val="11"/>
                    </w:numPr>
                    <w:jc w:val="both"/>
                    <w:rPr>
                      <w:rFonts w:ascii="Comic Sans MS" w:hAnsi="Comic Sans MS"/>
                      <w:sz w:val="20"/>
                      <w:szCs w:val="20"/>
                      <w:shd w:val="clear" w:color="auto" w:fill="FFFFFF"/>
                    </w:rPr>
                  </w:pPr>
                  <w:r w:rsidRPr="003725E4">
                    <w:rPr>
                      <w:rFonts w:ascii="Comic Sans MS" w:hAnsi="Comic Sans MS"/>
                      <w:b/>
                      <w:color w:val="0070C0"/>
                      <w:sz w:val="20"/>
                      <w:szCs w:val="20"/>
                    </w:rPr>
                    <w:t>Discuss their activity</w:t>
                  </w:r>
                  <w:r w:rsidRPr="003725E4">
                    <w:rPr>
                      <w:rFonts w:ascii="Comic Sans MS" w:hAnsi="Comic Sans MS"/>
                      <w:color w:val="0070C0"/>
                      <w:sz w:val="20"/>
                      <w:szCs w:val="20"/>
                    </w:rPr>
                    <w:t>-</w:t>
                  </w:r>
                  <w:r w:rsidRPr="003725E4">
                    <w:rPr>
                      <w:rFonts w:ascii="Comic Sans MS" w:hAnsi="Comic Sans MS"/>
                      <w:sz w:val="20"/>
                      <w:szCs w:val="20"/>
                    </w:rPr>
                    <w:t xml:space="preserve"> </w:t>
                  </w:r>
                  <w:r w:rsidRPr="003725E4">
                    <w:rPr>
                      <w:rFonts w:ascii="Comic Sans MS" w:hAnsi="Comic Sans MS"/>
                      <w:sz w:val="20"/>
                      <w:szCs w:val="20"/>
                      <w:shd w:val="clear" w:color="auto" w:fill="FFFFFF"/>
                    </w:rPr>
                    <w:t xml:space="preserve">Take an interest in their online world. Talk to them about their favourite websites, videos, and their online friends. </w:t>
                  </w:r>
                </w:p>
                <w:p w:rsidR="003725E4" w:rsidRPr="003725E4" w:rsidRDefault="003725E4" w:rsidP="003725E4">
                  <w:pPr>
                    <w:pStyle w:val="ListParagraph"/>
                    <w:numPr>
                      <w:ilvl w:val="0"/>
                      <w:numId w:val="11"/>
                    </w:numPr>
                    <w:jc w:val="both"/>
                    <w:rPr>
                      <w:b/>
                    </w:rPr>
                  </w:pPr>
                  <w:r w:rsidRPr="008E54E8">
                    <w:rPr>
                      <w:rFonts w:ascii="Comic Sans MS" w:hAnsi="Comic Sans MS"/>
                      <w:b/>
                      <w:color w:val="0070C0"/>
                      <w:sz w:val="20"/>
                    </w:rPr>
                    <w:t>Set boundaries</w:t>
                  </w:r>
                  <w:r>
                    <w:rPr>
                      <w:b/>
                    </w:rPr>
                    <w:t xml:space="preserve">- </w:t>
                  </w:r>
                  <w:r w:rsidRPr="003725E4">
                    <w:rPr>
                      <w:rFonts w:ascii="Comic Sans MS" w:hAnsi="Comic Sans MS"/>
                      <w:sz w:val="20"/>
                      <w:shd w:val="clear" w:color="auto" w:fill="FFFFFF"/>
                    </w:rPr>
                    <w:t>Establish time limits for activities such as using the internet and games consoles. Make sure to set aside time for “unplugged” family</w:t>
                  </w:r>
                  <w:r w:rsidRPr="003725E4">
                    <w:rPr>
                      <w:sz w:val="20"/>
                      <w:shd w:val="clear" w:color="auto" w:fill="FFFFFF"/>
                    </w:rPr>
                    <w:t xml:space="preserve"> </w:t>
                  </w:r>
                </w:p>
                <w:p w:rsidR="003725E4" w:rsidRPr="00FE0A09" w:rsidRDefault="003725E4" w:rsidP="003725E4">
                  <w:pPr>
                    <w:pStyle w:val="ListParagraph"/>
                    <w:numPr>
                      <w:ilvl w:val="0"/>
                      <w:numId w:val="11"/>
                    </w:numPr>
                    <w:jc w:val="both"/>
                  </w:pPr>
                  <w:r w:rsidRPr="008E54E8">
                    <w:rPr>
                      <w:rFonts w:ascii="Comic Sans MS" w:hAnsi="Comic Sans MS"/>
                      <w:b/>
                      <w:color w:val="0070C0"/>
                      <w:sz w:val="20"/>
                    </w:rPr>
                    <w:t>Be open</w:t>
                  </w:r>
                  <w:r>
                    <w:t xml:space="preserve">- </w:t>
                  </w:r>
                  <w:r w:rsidRPr="003725E4">
                    <w:rPr>
                      <w:rFonts w:ascii="Comic Sans MS" w:hAnsi="Comic Sans MS"/>
                      <w:sz w:val="20"/>
                      <w:shd w:val="clear" w:color="auto" w:fill="FFFFFF"/>
                    </w:rPr>
                    <w:t>Let them know that they can tell you about anything that happens on the internet, and that you’ll listen without judgement</w:t>
                  </w:r>
                  <w:r>
                    <w:rPr>
                      <w:rFonts w:ascii="Comic Sans MS" w:hAnsi="Comic Sans MS"/>
                      <w:sz w:val="20"/>
                      <w:shd w:val="clear" w:color="auto" w:fill="FFFFFF"/>
                    </w:rPr>
                    <w:t>.</w:t>
                  </w:r>
                  <w:r w:rsidRPr="003725E4">
                    <w:rPr>
                      <w:sz w:val="20"/>
                      <w:shd w:val="clear" w:color="auto" w:fill="FFFFFF"/>
                    </w:rPr>
                    <w:t xml:space="preserve"> </w:t>
                  </w:r>
                  <w:r w:rsidRPr="003725E4">
                    <w:rPr>
                      <w:sz w:val="20"/>
                    </w:rPr>
                    <w:t xml:space="preserve"> </w:t>
                  </w:r>
                </w:p>
                <w:p w:rsidR="003725E4" w:rsidRPr="003725E4" w:rsidRDefault="003725E4" w:rsidP="003725E4">
                  <w:pPr>
                    <w:ind w:left="142"/>
                  </w:pPr>
                </w:p>
                <w:p w:rsidR="003725E4" w:rsidRPr="003725E4" w:rsidRDefault="003725E4" w:rsidP="003725E4">
                  <w:pPr>
                    <w:pStyle w:val="ListParagraph"/>
                    <w:ind w:left="502"/>
                    <w:jc w:val="both"/>
                    <w:rPr>
                      <w:rFonts w:ascii="Comic Sans MS" w:hAnsi="Comic Sans MS"/>
                      <w:sz w:val="20"/>
                      <w:szCs w:val="20"/>
                      <w:shd w:val="clear" w:color="auto" w:fill="FFFFFF"/>
                    </w:rPr>
                  </w:pPr>
                </w:p>
                <w:p w:rsidR="003725E4" w:rsidRPr="003725E4" w:rsidRDefault="003725E4" w:rsidP="003725E4">
                  <w:pPr>
                    <w:pStyle w:val="ListParagraph"/>
                    <w:spacing w:line="240" w:lineRule="auto"/>
                    <w:ind w:left="455"/>
                    <w:jc w:val="both"/>
                    <w:rPr>
                      <w:shd w:val="clear" w:color="auto" w:fill="FFFFFF"/>
                    </w:rPr>
                  </w:pPr>
                </w:p>
                <w:p w:rsidR="003725E4" w:rsidRPr="00F33173" w:rsidRDefault="003725E4" w:rsidP="00F33173">
                  <w:pPr>
                    <w:ind w:left="455"/>
                    <w:rPr>
                      <w:b/>
                      <w:sz w:val="20"/>
                      <w:szCs w:val="20"/>
                    </w:rPr>
                  </w:pPr>
                </w:p>
              </w:txbxContent>
            </v:textbox>
          </v:shape>
        </w:pict>
      </w:r>
      <w:r w:rsidRPr="008E76BC">
        <w:rPr>
          <w:rFonts w:ascii="Tahoma" w:hAnsi="Tahoma" w:cs="Tahoma"/>
          <w:noProof/>
          <w:color w:val="000099"/>
          <w:sz w:val="20"/>
          <w:szCs w:val="20"/>
          <w:lang w:val="en-US" w:eastAsia="zh-TW"/>
        </w:rPr>
        <w:pict>
          <v:shape id="_x0000_s1151" type="#_x0000_t202" style="position:absolute;margin-left:-49.6pt;margin-top:12.85pt;width:291.35pt;height:233pt;z-index:251766272;mso-width-relative:margin;mso-height-relative:margin" fillcolor="white [3201]" strokecolor="#f79646 [3209]" strokeweight="2.5pt">
            <v:shadow color="#868686"/>
            <v:textbox>
              <w:txbxContent>
                <w:p w:rsidR="0036007F" w:rsidRPr="00BB6E9A" w:rsidRDefault="00F33173" w:rsidP="00F33173">
                  <w:pPr>
                    <w:spacing w:after="0"/>
                    <w:jc w:val="center"/>
                    <w:rPr>
                      <w:rFonts w:ascii="Comic Sans MS" w:hAnsi="Comic Sans MS"/>
                      <w:b/>
                      <w:sz w:val="20"/>
                      <w:szCs w:val="16"/>
                      <w:u w:val="single"/>
                    </w:rPr>
                  </w:pPr>
                  <w:r w:rsidRPr="00BB6E9A">
                    <w:rPr>
                      <w:rFonts w:ascii="Comic Sans MS" w:hAnsi="Comic Sans MS"/>
                      <w:b/>
                      <w:sz w:val="20"/>
                      <w:szCs w:val="16"/>
                      <w:u w:val="single"/>
                    </w:rPr>
                    <w:t>Benefits of using the Internet in education</w:t>
                  </w:r>
                </w:p>
                <w:p w:rsidR="00F33173" w:rsidRDefault="00F33173" w:rsidP="00F33173">
                  <w:pPr>
                    <w:spacing w:after="0"/>
                    <w:jc w:val="center"/>
                    <w:rPr>
                      <w:rFonts w:ascii="Comic Sans MS" w:hAnsi="Comic Sans MS"/>
                      <w:b/>
                      <w:sz w:val="20"/>
                      <w:szCs w:val="16"/>
                    </w:rPr>
                  </w:pPr>
                </w:p>
                <w:p w:rsidR="00F33173" w:rsidRDefault="00F33173" w:rsidP="00F33173">
                  <w:pPr>
                    <w:pStyle w:val="ListParagraph"/>
                    <w:numPr>
                      <w:ilvl w:val="0"/>
                      <w:numId w:val="7"/>
                    </w:numPr>
                    <w:spacing w:after="0"/>
                    <w:rPr>
                      <w:rFonts w:ascii="Comic Sans MS" w:hAnsi="Comic Sans MS"/>
                      <w:sz w:val="20"/>
                      <w:szCs w:val="16"/>
                    </w:rPr>
                  </w:pPr>
                  <w:r>
                    <w:rPr>
                      <w:rFonts w:ascii="Comic Sans MS" w:hAnsi="Comic Sans MS"/>
                      <w:sz w:val="20"/>
                      <w:szCs w:val="16"/>
                    </w:rPr>
                    <w:t>A</w:t>
                  </w:r>
                  <w:r w:rsidRPr="00F33173">
                    <w:rPr>
                      <w:rFonts w:ascii="Comic Sans MS" w:hAnsi="Comic Sans MS"/>
                      <w:sz w:val="20"/>
                      <w:szCs w:val="16"/>
                    </w:rPr>
                    <w:t>ccess</w:t>
                  </w:r>
                  <w:r>
                    <w:rPr>
                      <w:rFonts w:ascii="Comic Sans MS" w:hAnsi="Comic Sans MS"/>
                      <w:sz w:val="20"/>
                      <w:szCs w:val="16"/>
                    </w:rPr>
                    <w:t xml:space="preserve"> to world-wide educational resources including museums and art galleries;</w:t>
                  </w:r>
                </w:p>
                <w:p w:rsidR="00F33173" w:rsidRDefault="00F33173" w:rsidP="00F33173">
                  <w:pPr>
                    <w:pStyle w:val="ListParagraph"/>
                    <w:numPr>
                      <w:ilvl w:val="0"/>
                      <w:numId w:val="7"/>
                    </w:numPr>
                    <w:spacing w:after="0"/>
                    <w:rPr>
                      <w:rFonts w:ascii="Comic Sans MS" w:hAnsi="Comic Sans MS"/>
                      <w:sz w:val="20"/>
                      <w:szCs w:val="16"/>
                    </w:rPr>
                  </w:pPr>
                  <w:r>
                    <w:rPr>
                      <w:rFonts w:ascii="Comic Sans MS" w:hAnsi="Comic Sans MS"/>
                      <w:sz w:val="20"/>
                      <w:szCs w:val="16"/>
                    </w:rPr>
                    <w:t>Inclusion in the National Education Network which connects all UK schools;</w:t>
                  </w:r>
                </w:p>
                <w:p w:rsidR="00F33173" w:rsidRDefault="00F33173" w:rsidP="00F33173">
                  <w:pPr>
                    <w:pStyle w:val="ListParagraph"/>
                    <w:numPr>
                      <w:ilvl w:val="0"/>
                      <w:numId w:val="7"/>
                    </w:numPr>
                    <w:spacing w:after="0"/>
                    <w:rPr>
                      <w:rFonts w:ascii="Comic Sans MS" w:hAnsi="Comic Sans MS"/>
                      <w:sz w:val="20"/>
                      <w:szCs w:val="16"/>
                    </w:rPr>
                  </w:pPr>
                  <w:r>
                    <w:rPr>
                      <w:rFonts w:ascii="Comic Sans MS" w:hAnsi="Comic Sans MS"/>
                      <w:sz w:val="20"/>
                      <w:szCs w:val="16"/>
                    </w:rPr>
                    <w:t>Educational and cultural exchanges between pupils world-wide;</w:t>
                  </w:r>
                </w:p>
                <w:p w:rsidR="00F33173" w:rsidRDefault="00F33173" w:rsidP="00F33173">
                  <w:pPr>
                    <w:pStyle w:val="ListParagraph"/>
                    <w:numPr>
                      <w:ilvl w:val="0"/>
                      <w:numId w:val="7"/>
                    </w:numPr>
                    <w:spacing w:after="0"/>
                    <w:rPr>
                      <w:rFonts w:ascii="Comic Sans MS" w:hAnsi="Comic Sans MS"/>
                      <w:sz w:val="20"/>
                      <w:szCs w:val="16"/>
                    </w:rPr>
                  </w:pPr>
                  <w:r>
                    <w:rPr>
                      <w:rFonts w:ascii="Comic Sans MS" w:hAnsi="Comic Sans MS"/>
                      <w:sz w:val="20"/>
                      <w:szCs w:val="16"/>
                    </w:rPr>
                    <w:t>Access to expert in many fields for pupil and staff;</w:t>
                  </w:r>
                </w:p>
                <w:p w:rsidR="00F33173" w:rsidRDefault="00F33173" w:rsidP="00F33173">
                  <w:pPr>
                    <w:pStyle w:val="ListParagraph"/>
                    <w:numPr>
                      <w:ilvl w:val="0"/>
                      <w:numId w:val="7"/>
                    </w:numPr>
                    <w:spacing w:after="0"/>
                    <w:rPr>
                      <w:rFonts w:ascii="Comic Sans MS" w:hAnsi="Comic Sans MS"/>
                      <w:sz w:val="20"/>
                      <w:szCs w:val="16"/>
                    </w:rPr>
                  </w:pPr>
                  <w:r>
                    <w:rPr>
                      <w:rFonts w:ascii="Comic Sans MS" w:hAnsi="Comic Sans MS"/>
                      <w:sz w:val="20"/>
                      <w:szCs w:val="16"/>
                    </w:rPr>
                    <w:t>Professional development for staff through access to national developments, educational materials and effective curriculum practice;</w:t>
                  </w:r>
                </w:p>
                <w:p w:rsidR="00F33173" w:rsidRPr="00F33173" w:rsidRDefault="00F33173" w:rsidP="00F33173">
                  <w:pPr>
                    <w:pStyle w:val="ListParagraph"/>
                    <w:numPr>
                      <w:ilvl w:val="0"/>
                      <w:numId w:val="7"/>
                    </w:numPr>
                    <w:spacing w:after="0"/>
                    <w:rPr>
                      <w:rFonts w:ascii="Comic Sans MS" w:hAnsi="Comic Sans MS"/>
                      <w:sz w:val="20"/>
                      <w:szCs w:val="16"/>
                    </w:rPr>
                  </w:pPr>
                  <w:r>
                    <w:rPr>
                      <w:rFonts w:ascii="Comic Sans MS" w:hAnsi="Comic Sans MS"/>
                      <w:sz w:val="20"/>
                      <w:szCs w:val="16"/>
                    </w:rPr>
                    <w:t>Exchange f curriculum and administration data with the Local Authority</w:t>
                  </w:r>
                  <w:r w:rsidR="003725E4">
                    <w:rPr>
                      <w:rFonts w:ascii="Comic Sans MS" w:hAnsi="Comic Sans MS"/>
                      <w:sz w:val="20"/>
                      <w:szCs w:val="16"/>
                    </w:rPr>
                    <w:t>.</w:t>
                  </w:r>
                </w:p>
              </w:txbxContent>
            </v:textbox>
          </v:shape>
        </w:pict>
      </w: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Pr="004E6BB9" w:rsidRDefault="00C23C3A">
      <w:pPr>
        <w:jc w:val="center"/>
        <w:rPr>
          <w:b/>
          <w:bCs/>
          <w:color w:val="0000FF"/>
        </w:rPr>
      </w:pPr>
    </w:p>
    <w:p w:rsidR="00C23C3A" w:rsidRDefault="00C23C3A">
      <w:pPr>
        <w:jc w:val="center"/>
        <w:rPr>
          <w:b/>
          <w:bCs/>
          <w:color w:val="0000FF"/>
        </w:rPr>
      </w:pPr>
    </w:p>
    <w:p w:rsidR="004D552C" w:rsidRDefault="004D552C">
      <w:pPr>
        <w:rPr>
          <w:rFonts w:cstheme="minorBidi"/>
          <w:color w:val="auto"/>
          <w:kern w:val="0"/>
          <w:sz w:val="24"/>
          <w:szCs w:val="24"/>
        </w:rPr>
      </w:pPr>
    </w:p>
    <w:p w:rsidR="004D552C" w:rsidRDefault="008E76BC">
      <w:pPr>
        <w:overflowPunct/>
        <w:spacing w:after="0" w:line="240" w:lineRule="auto"/>
        <w:rPr>
          <w:rFonts w:cstheme="minorBidi"/>
          <w:color w:val="auto"/>
          <w:kern w:val="0"/>
          <w:sz w:val="24"/>
          <w:szCs w:val="24"/>
        </w:rPr>
        <w:sectPr w:rsidR="004D552C">
          <w:type w:val="continuous"/>
          <w:pgSz w:w="12240" w:h="15840"/>
          <w:pgMar w:top="1440" w:right="1440" w:bottom="1440" w:left="1440" w:header="720" w:footer="720" w:gutter="0"/>
          <w:cols w:space="720"/>
          <w:noEndnote/>
        </w:sectPr>
      </w:pPr>
      <w:r w:rsidRPr="008E76BC">
        <w:rPr>
          <w:rFonts w:ascii="Times New Roman" w:hAnsi="Times New Roman"/>
          <w:color w:val="auto"/>
          <w:kern w:val="0"/>
          <w:sz w:val="24"/>
          <w:szCs w:val="24"/>
        </w:rPr>
        <w:pict>
          <v:shape id="_x0000_s1037" type="#_x0000_t202" style="position:absolute;margin-left:45.35pt;margin-top:515.9pt;width:170.1pt;height:119.05pt;z-index:251644416;visibility:visible;mso-wrap-edited:f;mso-wrap-distance-left:2.88pt;mso-wrap-distance-top:2.88pt;mso-wrap-distance-right:2.88pt;mso-wrap-distance-bottom:2.88pt" strokecolor="purple" strokeweight="2pt" o:cliptowrap="t">
            <v:stroke>
              <o:left v:ext="view" color="green" weight="2pt" joinstyle="miter"/>
              <o:top v:ext="view" color="green" weight="2pt" joinstyle="miter"/>
              <o:right v:ext="view" color="green" weight="2pt" joinstyle="miter"/>
              <o:bottom v:ext="view" color="green" weight="2pt" joinstyle="miter"/>
            </v:stroke>
            <v:shadow color="#ccc"/>
            <v:path insetpenok="f"/>
            <o:lock v:ext="edit" shapetype="t"/>
            <v:textbox style="mso-column-margin:5.7pt" inset="2.85pt,2.85pt,2.85pt,2.85pt">
              <w:txbxContent>
                <w:p w:rsidR="0036007F" w:rsidRDefault="0036007F" w:rsidP="00C23C3A">
                  <w:pPr>
                    <w:jc w:val="center"/>
                    <w:rPr>
                      <w:b/>
                      <w:bCs/>
                      <w:i/>
                      <w:iCs/>
                      <w:sz w:val="18"/>
                      <w:szCs w:val="18"/>
                    </w:rPr>
                  </w:pPr>
                  <w:r>
                    <w:rPr>
                      <w:b/>
                      <w:bCs/>
                      <w:i/>
                      <w:iCs/>
                      <w:sz w:val="18"/>
                      <w:szCs w:val="18"/>
                    </w:rPr>
                    <w:t>School Website—we have put lots of fun and educational links on our site for you to access while at home, please have a look at our Teaching and Learning Page.</w:t>
                  </w:r>
                </w:p>
                <w:p w:rsidR="0036007F" w:rsidRDefault="0036007F" w:rsidP="00C23C3A">
                  <w:pPr>
                    <w:jc w:val="center"/>
                    <w:rPr>
                      <w:b/>
                      <w:bCs/>
                      <w:i/>
                      <w:iCs/>
                      <w:sz w:val="18"/>
                      <w:szCs w:val="18"/>
                    </w:rPr>
                  </w:pPr>
                  <w:r>
                    <w:rPr>
                      <w:b/>
                      <w:bCs/>
                      <w:i/>
                      <w:iCs/>
                      <w:sz w:val="18"/>
                      <w:szCs w:val="18"/>
                    </w:rPr>
                    <w:t xml:space="preserve">Yr 3 page—Mr Field and Ms Rossi have uploaded a video story of </w:t>
                  </w:r>
                  <w:proofErr w:type="spellStart"/>
                  <w:r>
                    <w:rPr>
                      <w:b/>
                      <w:bCs/>
                      <w:i/>
                      <w:iCs/>
                      <w:sz w:val="18"/>
                      <w:szCs w:val="18"/>
                    </w:rPr>
                    <w:t>Charlottes</w:t>
                  </w:r>
                  <w:proofErr w:type="spellEnd"/>
                  <w:r>
                    <w:rPr>
                      <w:b/>
                      <w:bCs/>
                      <w:i/>
                      <w:iCs/>
                      <w:sz w:val="18"/>
                      <w:szCs w:val="18"/>
                    </w:rPr>
                    <w:t xml:space="preserve"> Web for you all to enjoy– please have a look </w:t>
                  </w:r>
                </w:p>
              </w:txbxContent>
            </v:textbox>
          </v:shape>
        </w:pict>
      </w:r>
    </w:p>
    <w:p w:rsidR="004D552C" w:rsidRDefault="008E76BC">
      <w:pPr>
        <w:ind w:left="165" w:right="120"/>
        <w:jc w:val="center"/>
        <w:rPr>
          <w:b/>
          <w:bCs/>
          <w:i/>
          <w:iCs/>
        </w:rPr>
      </w:pPr>
      <w:r w:rsidRPr="008E76BC">
        <w:rPr>
          <w:b/>
          <w:bCs/>
          <w:noProof/>
          <w:lang w:val="en-US" w:eastAsia="zh-TW"/>
        </w:rPr>
        <w:lastRenderedPageBreak/>
        <w:pict>
          <v:shape id="_x0000_s1142" type="#_x0000_t202" style="position:absolute;left:0;text-align:left;margin-left:-53.05pt;margin-top:5.4pt;width:310.5pt;height:167.6pt;z-index:251749888;mso-width-relative:margin;mso-height-relative:margin" fillcolor="white [3201]" strokecolor="#f79646 [3209]" strokeweight="2.5pt">
            <v:shadow color="#868686"/>
            <v:textbox style="mso-next-textbox:#_x0000_s1142">
              <w:txbxContent>
                <w:p w:rsidR="008378F8" w:rsidRPr="008E54E8" w:rsidRDefault="008378F8" w:rsidP="008378F8">
                  <w:pPr>
                    <w:pStyle w:val="Heading3"/>
                    <w:spacing w:before="0" w:line="380" w:lineRule="atLeast"/>
                    <w:rPr>
                      <w:rFonts w:ascii="Comic Sans MS" w:hAnsi="Comic Sans MS"/>
                      <w:b w:val="0"/>
                      <w:bCs w:val="0"/>
                      <w:color w:val="auto"/>
                      <w:sz w:val="20"/>
                      <w:szCs w:val="20"/>
                      <w:u w:val="single"/>
                    </w:rPr>
                  </w:pPr>
                  <w:r w:rsidRPr="008E54E8">
                    <w:rPr>
                      <w:rStyle w:val="Strong"/>
                      <w:rFonts w:ascii="Comic Sans MS" w:hAnsi="Comic Sans MS"/>
                      <w:b/>
                      <w:bCs/>
                      <w:color w:val="auto"/>
                      <w:sz w:val="20"/>
                      <w:szCs w:val="20"/>
                      <w:u w:val="single"/>
                    </w:rPr>
                    <w:t>Useful Links</w:t>
                  </w:r>
                  <w:r w:rsidR="008E54E8">
                    <w:rPr>
                      <w:rStyle w:val="Strong"/>
                      <w:rFonts w:ascii="Comic Sans MS" w:hAnsi="Comic Sans MS"/>
                      <w:b/>
                      <w:bCs/>
                      <w:color w:val="auto"/>
                      <w:sz w:val="20"/>
                      <w:szCs w:val="20"/>
                      <w:u w:val="single"/>
                    </w:rPr>
                    <w:t xml:space="preserve"> abut E-S</w:t>
                  </w:r>
                  <w:r w:rsidR="003725E4" w:rsidRPr="008E54E8">
                    <w:rPr>
                      <w:rStyle w:val="Strong"/>
                      <w:rFonts w:ascii="Comic Sans MS" w:hAnsi="Comic Sans MS"/>
                      <w:b/>
                      <w:bCs/>
                      <w:color w:val="auto"/>
                      <w:sz w:val="20"/>
                      <w:szCs w:val="20"/>
                      <w:u w:val="single"/>
                    </w:rPr>
                    <w:t>afety</w:t>
                  </w:r>
                </w:p>
                <w:p w:rsidR="008378F8" w:rsidRPr="008E54E8" w:rsidRDefault="008378F8" w:rsidP="008378F8">
                  <w:pPr>
                    <w:widowControl/>
                    <w:numPr>
                      <w:ilvl w:val="0"/>
                      <w:numId w:val="6"/>
                    </w:numPr>
                    <w:overflowPunct/>
                    <w:autoSpaceDE/>
                    <w:autoSpaceDN/>
                    <w:adjustRightInd/>
                    <w:spacing w:before="100" w:beforeAutospacing="1" w:after="100" w:afterAutospacing="1" w:line="240" w:lineRule="auto"/>
                    <w:ind w:left="231"/>
                    <w:rPr>
                      <w:rFonts w:ascii="Comic Sans MS" w:hAnsi="Comic Sans MS"/>
                      <w:sz w:val="20"/>
                      <w:szCs w:val="20"/>
                    </w:rPr>
                  </w:pPr>
                  <w:r w:rsidRPr="008E54E8">
                    <w:rPr>
                      <w:rStyle w:val="Strong"/>
                      <w:rFonts w:ascii="Comic Sans MS" w:hAnsi="Comic Sans MS"/>
                      <w:sz w:val="20"/>
                      <w:szCs w:val="20"/>
                    </w:rPr>
                    <w:t>BBC Web wise:</w:t>
                  </w:r>
                  <w:r w:rsidRPr="008E54E8">
                    <w:rPr>
                      <w:rFonts w:ascii="Comic Sans MS" w:hAnsi="Comic Sans MS"/>
                      <w:sz w:val="20"/>
                      <w:szCs w:val="20"/>
                    </w:rPr>
                    <w:t> </w:t>
                  </w:r>
                  <w:hyperlink r:id="rId8" w:tgtFrame="_blank" w:history="1">
                    <w:r w:rsidRPr="008E54E8">
                      <w:rPr>
                        <w:rStyle w:val="Hyperlink"/>
                        <w:rFonts w:ascii="Comic Sans MS" w:hAnsi="Comic Sans MS"/>
                        <w:color w:val="4593BC"/>
                        <w:sz w:val="20"/>
                        <w:szCs w:val="20"/>
                      </w:rPr>
                      <w:t>http://www.bbc.co.uk/webwise/a-z/</w:t>
                    </w:r>
                  </w:hyperlink>
                </w:p>
                <w:p w:rsidR="008378F8" w:rsidRPr="008E54E8" w:rsidRDefault="008378F8" w:rsidP="008378F8">
                  <w:pPr>
                    <w:widowControl/>
                    <w:numPr>
                      <w:ilvl w:val="0"/>
                      <w:numId w:val="6"/>
                    </w:numPr>
                    <w:overflowPunct/>
                    <w:autoSpaceDE/>
                    <w:autoSpaceDN/>
                    <w:adjustRightInd/>
                    <w:spacing w:before="100" w:beforeAutospacing="1" w:after="100" w:afterAutospacing="1" w:line="240" w:lineRule="auto"/>
                    <w:ind w:left="231"/>
                    <w:rPr>
                      <w:rFonts w:ascii="Comic Sans MS" w:hAnsi="Comic Sans MS"/>
                      <w:sz w:val="20"/>
                      <w:szCs w:val="20"/>
                    </w:rPr>
                  </w:pPr>
                  <w:r w:rsidRPr="008E54E8">
                    <w:rPr>
                      <w:rStyle w:val="Strong"/>
                      <w:rFonts w:ascii="Comic Sans MS" w:hAnsi="Comic Sans MS"/>
                      <w:sz w:val="20"/>
                      <w:szCs w:val="20"/>
                    </w:rPr>
                    <w:t>Free advice on being safe online:</w:t>
                  </w:r>
                  <w:r w:rsidRPr="008E54E8">
                    <w:rPr>
                      <w:rFonts w:ascii="Comic Sans MS" w:hAnsi="Comic Sans MS"/>
                      <w:sz w:val="20"/>
                      <w:szCs w:val="20"/>
                    </w:rPr>
                    <w:t> </w:t>
                  </w:r>
                  <w:hyperlink r:id="rId9" w:history="1">
                    <w:r w:rsidRPr="008E54E8">
                      <w:rPr>
                        <w:rStyle w:val="Hyperlink"/>
                        <w:rFonts w:ascii="Comic Sans MS" w:hAnsi="Comic Sans MS"/>
                        <w:color w:val="4593BC"/>
                        <w:sz w:val="20"/>
                        <w:szCs w:val="20"/>
                      </w:rPr>
                      <w:t>https://www.getsafeonline.org/</w:t>
                    </w:r>
                  </w:hyperlink>
                </w:p>
                <w:p w:rsidR="008E54E8" w:rsidRPr="008E54E8" w:rsidRDefault="008378F8" w:rsidP="008E54E8">
                  <w:pPr>
                    <w:widowControl/>
                    <w:numPr>
                      <w:ilvl w:val="0"/>
                      <w:numId w:val="6"/>
                    </w:numPr>
                    <w:overflowPunct/>
                    <w:autoSpaceDE/>
                    <w:autoSpaceDN/>
                    <w:adjustRightInd/>
                    <w:spacing w:before="100" w:beforeAutospacing="1" w:after="100" w:afterAutospacing="1" w:line="240" w:lineRule="auto"/>
                    <w:ind w:left="231"/>
                    <w:rPr>
                      <w:rFonts w:ascii="Comic Sans MS" w:hAnsi="Comic Sans MS"/>
                      <w:sz w:val="20"/>
                      <w:szCs w:val="20"/>
                    </w:rPr>
                  </w:pPr>
                  <w:r w:rsidRPr="008E54E8">
                    <w:rPr>
                      <w:rStyle w:val="Strong"/>
                      <w:rFonts w:ascii="Comic Sans MS" w:hAnsi="Comic Sans MS"/>
                      <w:sz w:val="20"/>
                      <w:szCs w:val="20"/>
                    </w:rPr>
                    <w:t>Safe search engine for children:</w:t>
                  </w:r>
                  <w:r w:rsidRPr="008E54E8">
                    <w:rPr>
                      <w:rFonts w:ascii="Comic Sans MS" w:hAnsi="Comic Sans MS"/>
                      <w:sz w:val="20"/>
                      <w:szCs w:val="20"/>
                    </w:rPr>
                    <w:t> </w:t>
                  </w:r>
                  <w:hyperlink r:id="rId10" w:history="1">
                    <w:r w:rsidRPr="008E54E8">
                      <w:rPr>
                        <w:rStyle w:val="Hyperlink"/>
                        <w:rFonts w:ascii="Comic Sans MS" w:hAnsi="Comic Sans MS"/>
                        <w:color w:val="4593BC"/>
                        <w:sz w:val="20"/>
                        <w:szCs w:val="20"/>
                      </w:rPr>
                      <w:t>http://primaryschoolict.com/</w:t>
                    </w:r>
                  </w:hyperlink>
                </w:p>
                <w:p w:rsidR="008E54E8" w:rsidRPr="00DE22F0" w:rsidRDefault="008E54E8" w:rsidP="008E54E8">
                  <w:pPr>
                    <w:widowControl/>
                    <w:numPr>
                      <w:ilvl w:val="0"/>
                      <w:numId w:val="6"/>
                    </w:numPr>
                    <w:overflowPunct/>
                    <w:autoSpaceDE/>
                    <w:autoSpaceDN/>
                    <w:adjustRightInd/>
                    <w:spacing w:before="100" w:beforeAutospacing="1" w:after="100" w:afterAutospacing="1" w:line="240" w:lineRule="auto"/>
                    <w:ind w:left="231"/>
                    <w:rPr>
                      <w:rFonts w:ascii="Comic Sans MS" w:hAnsi="Comic Sans MS"/>
                      <w:sz w:val="20"/>
                      <w:szCs w:val="20"/>
                    </w:rPr>
                  </w:pPr>
                  <w:r w:rsidRPr="008E54E8">
                    <w:rPr>
                      <w:rFonts w:ascii="Comic Sans MS" w:hAnsi="Comic Sans MS"/>
                      <w:b/>
                      <w:sz w:val="20"/>
                      <w:szCs w:val="20"/>
                    </w:rPr>
                    <w:t>Teaching online safety in school-GOV.UK:</w:t>
                  </w:r>
                  <w:r w:rsidRPr="008E54E8">
                    <w:rPr>
                      <w:rFonts w:ascii="Comic Sans MS" w:hAnsi="Comic Sans MS"/>
                      <w:sz w:val="20"/>
                      <w:szCs w:val="20"/>
                    </w:rPr>
                    <w:t xml:space="preserve"> </w:t>
                  </w:r>
                  <w:hyperlink r:id="rId11" w:history="1">
                    <w:r w:rsidRPr="008E54E8">
                      <w:rPr>
                        <w:rStyle w:val="Hyperlink"/>
                        <w:rFonts w:ascii="Comic Sans MS" w:hAnsi="Comic Sans MS"/>
                        <w:color w:val="548DD4" w:themeColor="text2" w:themeTint="99"/>
                        <w:sz w:val="20"/>
                        <w:szCs w:val="18"/>
                      </w:rPr>
                      <w:t>https://www.gov.uk/government/publications/teaching-online-safety-in-schools</w:t>
                    </w:r>
                  </w:hyperlink>
                </w:p>
                <w:p w:rsidR="00DE22F0" w:rsidRPr="00DE22F0" w:rsidRDefault="00DE22F0" w:rsidP="008E54E8">
                  <w:pPr>
                    <w:widowControl/>
                    <w:numPr>
                      <w:ilvl w:val="0"/>
                      <w:numId w:val="6"/>
                    </w:numPr>
                    <w:overflowPunct/>
                    <w:autoSpaceDE/>
                    <w:autoSpaceDN/>
                    <w:adjustRightInd/>
                    <w:spacing w:before="100" w:beforeAutospacing="1" w:after="100" w:afterAutospacing="1" w:line="240" w:lineRule="auto"/>
                    <w:ind w:left="231"/>
                    <w:rPr>
                      <w:rFonts w:ascii="Comic Sans MS" w:hAnsi="Comic Sans MS"/>
                      <w:sz w:val="20"/>
                      <w:szCs w:val="20"/>
                    </w:rPr>
                  </w:pPr>
                  <w:r w:rsidRPr="00DE22F0">
                    <w:rPr>
                      <w:rFonts w:ascii="Comic Sans MS" w:hAnsi="Comic Sans MS" w:cs="Calibri"/>
                      <w:b/>
                      <w:sz w:val="20"/>
                      <w:szCs w:val="18"/>
                      <w:shd w:val="clear" w:color="auto" w:fill="FFFFFF"/>
                    </w:rPr>
                    <w:t>CEOP:</w:t>
                  </w:r>
                  <w:r w:rsidRPr="00DE22F0">
                    <w:rPr>
                      <w:sz w:val="20"/>
                    </w:rPr>
                    <w:t xml:space="preserve"> </w:t>
                  </w:r>
                  <w:hyperlink r:id="rId12" w:history="1">
                    <w:r w:rsidRPr="00DE22F0">
                      <w:rPr>
                        <w:rStyle w:val="Hyperlink"/>
                        <w:rFonts w:ascii="Comic Sans MS" w:hAnsi="Comic Sans MS" w:cs="Calibri"/>
                        <w:color w:val="0070C0"/>
                        <w:sz w:val="20"/>
                        <w:szCs w:val="18"/>
                        <w:shd w:val="clear" w:color="auto" w:fill="FFFFFF"/>
                      </w:rPr>
                      <w:t>https://www.ceop.police.uk/safety-centre/</w:t>
                    </w:r>
                  </w:hyperlink>
                </w:p>
                <w:p w:rsidR="00DE22F0" w:rsidRPr="00DE22F0" w:rsidRDefault="00DE22F0" w:rsidP="008E54E8">
                  <w:pPr>
                    <w:widowControl/>
                    <w:numPr>
                      <w:ilvl w:val="0"/>
                      <w:numId w:val="6"/>
                    </w:numPr>
                    <w:overflowPunct/>
                    <w:autoSpaceDE/>
                    <w:autoSpaceDN/>
                    <w:adjustRightInd/>
                    <w:spacing w:before="100" w:beforeAutospacing="1" w:after="100" w:afterAutospacing="1" w:line="240" w:lineRule="auto"/>
                    <w:ind w:left="231"/>
                    <w:rPr>
                      <w:rFonts w:ascii="Comic Sans MS" w:hAnsi="Comic Sans MS"/>
                      <w:sz w:val="20"/>
                      <w:szCs w:val="20"/>
                    </w:rPr>
                  </w:pPr>
                </w:p>
                <w:p w:rsidR="00DE22F0" w:rsidRPr="008E54E8" w:rsidRDefault="00DE22F0" w:rsidP="008E54E8">
                  <w:pPr>
                    <w:widowControl/>
                    <w:numPr>
                      <w:ilvl w:val="0"/>
                      <w:numId w:val="6"/>
                    </w:numPr>
                    <w:overflowPunct/>
                    <w:autoSpaceDE/>
                    <w:autoSpaceDN/>
                    <w:adjustRightInd/>
                    <w:spacing w:before="100" w:beforeAutospacing="1" w:after="100" w:afterAutospacing="1" w:line="240" w:lineRule="auto"/>
                    <w:ind w:left="231"/>
                    <w:rPr>
                      <w:rFonts w:ascii="Comic Sans MS" w:hAnsi="Comic Sans MS"/>
                      <w:sz w:val="20"/>
                      <w:szCs w:val="20"/>
                    </w:rPr>
                  </w:pPr>
                </w:p>
                <w:p w:rsidR="008E54E8" w:rsidRPr="008E54E8" w:rsidRDefault="008E54E8" w:rsidP="008378F8">
                  <w:pPr>
                    <w:widowControl/>
                    <w:numPr>
                      <w:ilvl w:val="0"/>
                      <w:numId w:val="6"/>
                    </w:numPr>
                    <w:overflowPunct/>
                    <w:autoSpaceDE/>
                    <w:autoSpaceDN/>
                    <w:adjustRightInd/>
                    <w:spacing w:before="100" w:beforeAutospacing="1" w:after="100" w:afterAutospacing="1" w:line="240" w:lineRule="auto"/>
                    <w:ind w:left="231"/>
                    <w:rPr>
                      <w:rFonts w:ascii="Comic Sans MS" w:hAnsi="Comic Sans MS"/>
                      <w:sz w:val="18"/>
                      <w:szCs w:val="20"/>
                    </w:rPr>
                  </w:pPr>
                </w:p>
                <w:p w:rsidR="0036007F" w:rsidRPr="00891D33" w:rsidRDefault="008378F8" w:rsidP="007E15BA">
                  <w:pPr>
                    <w:spacing w:after="0" w:line="240" w:lineRule="auto"/>
                    <w:jc w:val="center"/>
                    <w:rPr>
                      <w:rFonts w:ascii="Comic Sans MS" w:hAnsi="Comic Sans MS"/>
                      <w:sz w:val="20"/>
                      <w:szCs w:val="20"/>
                    </w:rPr>
                  </w:pPr>
                  <w:r>
                    <w:rPr>
                      <w:rFonts w:ascii="Comic Sans MS" w:hAnsi="Comic Sans MS"/>
                      <w:sz w:val="20"/>
                      <w:szCs w:val="20"/>
                    </w:rPr>
                    <w:t xml:space="preserve"> </w:t>
                  </w:r>
                </w:p>
              </w:txbxContent>
            </v:textbox>
          </v:shape>
        </w:pict>
      </w:r>
    </w:p>
    <w:p w:rsidR="004D552C" w:rsidRDefault="008E76BC">
      <w:pPr>
        <w:ind w:left="165" w:right="120"/>
        <w:jc w:val="center"/>
        <w:rPr>
          <w:b/>
          <w:bCs/>
          <w:i/>
          <w:iCs/>
        </w:rPr>
      </w:pPr>
      <w:r w:rsidRPr="008E76BC">
        <w:rPr>
          <w:rFonts w:ascii="Times New Roman" w:hAnsi="Times New Roman"/>
          <w:color w:val="auto"/>
          <w:kern w:val="0"/>
          <w:sz w:val="24"/>
          <w:szCs w:val="24"/>
        </w:rPr>
        <w:pict>
          <v:shape id="_x0000_s1036" type="#_x0000_t202" style="position:absolute;left:0;text-align:left;margin-left:45.35pt;margin-top:515.9pt;width:170.1pt;height:119.05pt;z-index:251643392;visibility:visible;mso-wrap-edited:f;mso-wrap-distance-left:2.88pt;mso-wrap-distance-top:2.88pt;mso-wrap-distance-right:2.88pt;mso-wrap-distance-bottom:2.88pt" strokecolor="purple" strokeweight="2pt" o:cliptowrap="t">
            <v:stroke>
              <o:left v:ext="view" color="green" weight="2pt" joinstyle="miter"/>
              <o:top v:ext="view" color="green" weight="2pt" joinstyle="miter"/>
              <o:right v:ext="view" color="green" weight="2pt" joinstyle="miter"/>
              <o:bottom v:ext="view" color="green" weight="2pt" joinstyle="miter"/>
            </v:stroke>
            <v:shadow color="#ccc"/>
            <v:path insetpenok="f"/>
            <o:lock v:ext="edit" shapetype="t"/>
            <v:textbox style="mso-column-margin:5.7pt" inset="2.85pt,2.85pt,2.85pt,2.85pt">
              <w:txbxContent>
                <w:p w:rsidR="0036007F" w:rsidRDefault="0036007F" w:rsidP="00C23C3A">
                  <w:pPr>
                    <w:jc w:val="center"/>
                    <w:rPr>
                      <w:b/>
                      <w:bCs/>
                      <w:i/>
                      <w:iCs/>
                      <w:sz w:val="18"/>
                      <w:szCs w:val="18"/>
                    </w:rPr>
                  </w:pPr>
                  <w:r>
                    <w:rPr>
                      <w:b/>
                      <w:bCs/>
                      <w:i/>
                      <w:iCs/>
                      <w:sz w:val="18"/>
                      <w:szCs w:val="18"/>
                    </w:rPr>
                    <w:t>School Website—we have put lots of fun and educational links on our site for you to access while at home, please have a look at our Teaching and Learning Page.</w:t>
                  </w:r>
                </w:p>
                <w:p w:rsidR="0036007F" w:rsidRDefault="0036007F" w:rsidP="00C23C3A">
                  <w:pPr>
                    <w:jc w:val="center"/>
                    <w:rPr>
                      <w:b/>
                      <w:bCs/>
                      <w:i/>
                      <w:iCs/>
                      <w:sz w:val="18"/>
                      <w:szCs w:val="18"/>
                    </w:rPr>
                  </w:pPr>
                  <w:r>
                    <w:rPr>
                      <w:b/>
                      <w:bCs/>
                      <w:i/>
                      <w:iCs/>
                      <w:sz w:val="18"/>
                      <w:szCs w:val="18"/>
                    </w:rPr>
                    <w:t xml:space="preserve">Yr 3 page—Mr Field and Ms Rossi have uploaded a video story of </w:t>
                  </w:r>
                  <w:proofErr w:type="spellStart"/>
                  <w:r>
                    <w:rPr>
                      <w:b/>
                      <w:bCs/>
                      <w:i/>
                      <w:iCs/>
                      <w:sz w:val="18"/>
                      <w:szCs w:val="18"/>
                    </w:rPr>
                    <w:t>Charlottes</w:t>
                  </w:r>
                  <w:proofErr w:type="spellEnd"/>
                  <w:r>
                    <w:rPr>
                      <w:b/>
                      <w:bCs/>
                      <w:i/>
                      <w:iCs/>
                      <w:sz w:val="18"/>
                      <w:szCs w:val="18"/>
                    </w:rPr>
                    <w:t xml:space="preserve"> Web for you all to enjoy– please have a look </w:t>
                  </w:r>
                </w:p>
              </w:txbxContent>
            </v:textbox>
          </v:shape>
        </w:pict>
      </w:r>
    </w:p>
    <w:p w:rsidR="004D552C" w:rsidRDefault="004D552C">
      <w:pPr>
        <w:ind w:left="165" w:right="120"/>
        <w:jc w:val="center"/>
        <w:rPr>
          <w:b/>
          <w:bCs/>
          <w:i/>
          <w:iCs/>
        </w:rPr>
      </w:pPr>
    </w:p>
    <w:p w:rsidR="004D552C" w:rsidRDefault="004D552C">
      <w:pPr>
        <w:widowControl/>
        <w:spacing w:line="275" w:lineRule="auto"/>
        <w:ind w:left="165" w:right="120"/>
        <w:jc w:val="center"/>
        <w:rPr>
          <w:b/>
          <w:bCs/>
          <w:i/>
          <w:iCs/>
        </w:rPr>
      </w:pPr>
    </w:p>
    <w:p w:rsidR="00C23C3A" w:rsidRDefault="00C23C3A" w:rsidP="00C23C3A">
      <w:r>
        <w:t> </w:t>
      </w:r>
    </w:p>
    <w:p w:rsidR="004D552C" w:rsidRDefault="004D552C">
      <w:pPr>
        <w:tabs>
          <w:tab w:val="left" w:pos="3510"/>
        </w:tabs>
        <w:ind w:left="225" w:right="165"/>
        <w:jc w:val="center"/>
        <w:rPr>
          <w:color w:val="008000"/>
        </w:rPr>
      </w:pPr>
    </w:p>
    <w:p w:rsidR="00C01A50" w:rsidRDefault="008E76BC" w:rsidP="00E06244">
      <w:pPr>
        <w:pStyle w:val="Heading2"/>
        <w:rPr>
          <w:b w:val="0"/>
          <w:bCs w:val="0"/>
          <w:i/>
          <w:iCs/>
        </w:rPr>
      </w:pPr>
      <w:r w:rsidRPr="008E76BC">
        <w:rPr>
          <w:b w:val="0"/>
          <w:bCs w:val="0"/>
          <w:noProof/>
          <w:color w:val="0000FF"/>
        </w:rPr>
        <w:pict>
          <v:shape id="_x0000_s1153" type="#_x0000_t202" style="position:absolute;margin-left:270.35pt;margin-top:5.65pt;width:244.45pt;height:171.2pt;z-index:251768320;mso-width-relative:margin;mso-height-relative:margin" fillcolor="white [3201]" strokecolor="#c0504d [3205]" strokeweight="2.5pt">
            <v:shadow color="#868686"/>
            <v:textbox>
              <w:txbxContent>
                <w:p w:rsidR="00BB6E9A" w:rsidRDefault="00BB6E9A" w:rsidP="00BB6E9A">
                  <w:pPr>
                    <w:jc w:val="center"/>
                    <w:rPr>
                      <w:rFonts w:ascii="Comic Sans MS" w:hAnsi="Comic Sans MS"/>
                      <w:b/>
                      <w:sz w:val="20"/>
                      <w:szCs w:val="20"/>
                      <w:u w:val="single"/>
                    </w:rPr>
                  </w:pPr>
                  <w:r w:rsidRPr="00BB6E9A">
                    <w:rPr>
                      <w:rFonts w:ascii="Comic Sans MS" w:hAnsi="Comic Sans MS"/>
                      <w:b/>
                      <w:sz w:val="20"/>
                      <w:szCs w:val="20"/>
                      <w:u w:val="single"/>
                    </w:rPr>
                    <w:t>Words of advice for parents and carers</w:t>
                  </w:r>
                </w:p>
                <w:p w:rsidR="00BB6E9A" w:rsidRPr="00F02849" w:rsidRDefault="00BB6E9A" w:rsidP="00B4292D">
                  <w:pPr>
                    <w:spacing w:line="360" w:lineRule="auto"/>
                    <w:jc w:val="both"/>
                    <w:rPr>
                      <w:rFonts w:ascii="Comic Sans MS" w:hAnsi="Comic Sans MS"/>
                      <w:sz w:val="20"/>
                    </w:rPr>
                  </w:pPr>
                  <w:r w:rsidRPr="00F02849">
                    <w:rPr>
                      <w:rFonts w:ascii="Comic Sans MS" w:hAnsi="Comic Sans MS" w:cs="Arial"/>
                      <w:bCs/>
                      <w:color w:val="222222"/>
                      <w:sz w:val="20"/>
                      <w:shd w:val="clear" w:color="auto" w:fill="FFFFFF"/>
                    </w:rPr>
                    <w:t xml:space="preserve">Although cyber security software can help protect against some threats, the most important safety measure is open communication with your children. </w:t>
                  </w:r>
                  <w:r>
                    <w:rPr>
                      <w:rFonts w:ascii="Comic Sans MS" w:hAnsi="Comic Sans MS" w:cs="Arial"/>
                      <w:bCs/>
                      <w:color w:val="222222"/>
                      <w:sz w:val="20"/>
                      <w:shd w:val="clear" w:color="auto" w:fill="FFFFFF"/>
                    </w:rPr>
                    <w:t xml:space="preserve">If we all work together, the children’s experiences online can be safe, fun and interactive. We are all part of the team for the </w:t>
                  </w:r>
                  <w:r w:rsidR="00B4292D">
                    <w:rPr>
                      <w:rFonts w:ascii="Comic Sans MS" w:hAnsi="Comic Sans MS" w:cs="Arial"/>
                      <w:bCs/>
                      <w:color w:val="222222"/>
                      <w:sz w:val="20"/>
                      <w:shd w:val="clear" w:color="auto" w:fill="FFFFFF"/>
                    </w:rPr>
                    <w:t>betterment of</w:t>
                  </w:r>
                  <w:r>
                    <w:rPr>
                      <w:rFonts w:ascii="Comic Sans MS" w:hAnsi="Comic Sans MS" w:cs="Arial"/>
                      <w:bCs/>
                      <w:color w:val="222222"/>
                      <w:sz w:val="20"/>
                      <w:shd w:val="clear" w:color="auto" w:fill="FFFFFF"/>
                    </w:rPr>
                    <w:t xml:space="preserve"> the children. </w:t>
                  </w:r>
                </w:p>
                <w:p w:rsidR="00BB6E9A" w:rsidRPr="00BB6E9A" w:rsidRDefault="00BB6E9A" w:rsidP="00BB6E9A">
                  <w:pPr>
                    <w:jc w:val="center"/>
                    <w:rPr>
                      <w:rFonts w:ascii="Comic Sans MS" w:hAnsi="Comic Sans MS"/>
                      <w:b/>
                      <w:sz w:val="20"/>
                      <w:szCs w:val="20"/>
                      <w:u w:val="single"/>
                    </w:rPr>
                  </w:pPr>
                </w:p>
              </w:txbxContent>
            </v:textbox>
          </v:shape>
        </w:pict>
      </w:r>
    </w:p>
    <w:p w:rsidR="00C01A50" w:rsidRDefault="00C01A50" w:rsidP="00E06244">
      <w:pPr>
        <w:pStyle w:val="Heading2"/>
        <w:rPr>
          <w:b w:val="0"/>
          <w:bCs w:val="0"/>
          <w:i/>
          <w:iCs/>
        </w:rPr>
      </w:pPr>
    </w:p>
    <w:p w:rsidR="004D552C" w:rsidRDefault="00C01A50" w:rsidP="00C01A50">
      <w:pPr>
        <w:tabs>
          <w:tab w:val="left" w:pos="8077"/>
        </w:tabs>
      </w:pPr>
      <w:r>
        <w:tab/>
      </w:r>
    </w:p>
    <w:p w:rsidR="0048604E" w:rsidRDefault="008E76BC" w:rsidP="00C01A50">
      <w:pPr>
        <w:tabs>
          <w:tab w:val="left" w:pos="8077"/>
        </w:tabs>
      </w:pPr>
      <w:r w:rsidRPr="008E76BC">
        <w:rPr>
          <w:b/>
          <w:bCs/>
          <w:i/>
          <w:iCs/>
          <w:noProof/>
          <w:lang w:val="en-US" w:eastAsia="zh-TW"/>
        </w:rPr>
        <w:pict>
          <v:shape id="_x0000_s1145" type="#_x0000_t202" style="position:absolute;margin-left:-53pt;margin-top:15.9pt;width:310.45pt;height:96.85pt;z-index:251756032;mso-width-relative:margin;mso-height-relative:margin" fillcolor="white [3201]" strokecolor="#9bbb59 [3206]" strokeweight="2.5pt">
            <v:shadow color="#868686"/>
            <v:textbox style="mso-next-textbox:#_x0000_s1145">
              <w:txbxContent>
                <w:p w:rsidR="0036007F" w:rsidRPr="005D768D" w:rsidRDefault="0036007F" w:rsidP="007E15BA">
                  <w:pPr>
                    <w:jc w:val="center"/>
                    <w:rPr>
                      <w:rFonts w:ascii="Comic Sans MS" w:hAnsi="Comic Sans MS"/>
                      <w:b/>
                      <w:sz w:val="20"/>
                      <w:szCs w:val="20"/>
                      <w:u w:val="single"/>
                    </w:rPr>
                  </w:pPr>
                  <w:r w:rsidRPr="005D768D">
                    <w:rPr>
                      <w:rFonts w:ascii="Comic Sans MS" w:hAnsi="Comic Sans MS"/>
                      <w:b/>
                      <w:sz w:val="20"/>
                      <w:szCs w:val="20"/>
                      <w:u w:val="single"/>
                    </w:rPr>
                    <w:t>Other Information</w:t>
                  </w:r>
                </w:p>
                <w:p w:rsidR="00B4292D" w:rsidRDefault="0036007F" w:rsidP="007E15BA">
                  <w:pPr>
                    <w:jc w:val="center"/>
                    <w:rPr>
                      <w:sz w:val="20"/>
                      <w:szCs w:val="20"/>
                    </w:rPr>
                  </w:pPr>
                  <w:r w:rsidRPr="007E15BA">
                    <w:rPr>
                      <w:rFonts w:ascii="Comic Sans MS" w:hAnsi="Comic Sans MS"/>
                      <w:sz w:val="20"/>
                      <w:szCs w:val="20"/>
                    </w:rPr>
                    <w:t xml:space="preserve">If parents need to contact us, please use the school </w:t>
                  </w:r>
                  <w:r w:rsidR="00B4292D">
                    <w:rPr>
                      <w:rFonts w:ascii="Comic Sans MS" w:hAnsi="Comic Sans MS"/>
                      <w:sz w:val="20"/>
                      <w:szCs w:val="20"/>
                    </w:rPr>
                    <w:t xml:space="preserve">phone number or </w:t>
                  </w:r>
                  <w:r w:rsidRPr="007E15BA">
                    <w:rPr>
                      <w:rFonts w:ascii="Comic Sans MS" w:hAnsi="Comic Sans MS"/>
                      <w:sz w:val="20"/>
                      <w:szCs w:val="20"/>
                    </w:rPr>
                    <w:t>email</w:t>
                  </w:r>
                  <w:r w:rsidRPr="007E15BA">
                    <w:rPr>
                      <w:sz w:val="20"/>
                      <w:szCs w:val="20"/>
                    </w:rPr>
                    <w:t>:</w:t>
                  </w:r>
                  <w:r w:rsidR="00B4292D">
                    <w:rPr>
                      <w:sz w:val="20"/>
                      <w:szCs w:val="20"/>
                    </w:rPr>
                    <w:t xml:space="preserve"> </w:t>
                  </w:r>
                </w:p>
                <w:p w:rsidR="0036007F" w:rsidRPr="00B4292D" w:rsidRDefault="008E76BC" w:rsidP="007E15BA">
                  <w:pPr>
                    <w:jc w:val="center"/>
                    <w:rPr>
                      <w:rFonts w:ascii="Comic Sans MS" w:hAnsi="Comic Sans MS" w:cs="Arial"/>
                      <w:color w:val="0070C0"/>
                      <w:sz w:val="20"/>
                      <w:szCs w:val="20"/>
                      <w:lang w:val="en-US"/>
                    </w:rPr>
                  </w:pPr>
                  <w:hyperlink r:id="rId13" w:history="1">
                    <w:r w:rsidR="008E54E8" w:rsidRPr="00B4292D">
                      <w:rPr>
                        <w:rStyle w:val="Hyperlink"/>
                        <w:rFonts w:ascii="Comic Sans MS" w:hAnsi="Comic Sans MS" w:cs="Arial"/>
                        <w:color w:val="0070C0"/>
                        <w:sz w:val="20"/>
                        <w:szCs w:val="20"/>
                        <w:lang w:val="en-US"/>
                      </w:rPr>
                      <w:t>office@englishmartyrs.southwark.sch.uk</w:t>
                    </w:r>
                  </w:hyperlink>
                </w:p>
                <w:p w:rsidR="00B4292D" w:rsidRPr="00B4292D" w:rsidRDefault="00B4292D" w:rsidP="007E15BA">
                  <w:pPr>
                    <w:jc w:val="center"/>
                    <w:rPr>
                      <w:rFonts w:ascii="Comic Sans MS" w:hAnsi="Comic Sans MS"/>
                      <w:color w:val="0070C0"/>
                      <w:sz w:val="22"/>
                      <w:szCs w:val="20"/>
                    </w:rPr>
                  </w:pPr>
                  <w:r w:rsidRPr="00B4292D">
                    <w:rPr>
                      <w:rFonts w:ascii="Comic Sans MS" w:hAnsi="Comic Sans MS" w:cs="Arial"/>
                      <w:color w:val="0070C0"/>
                      <w:sz w:val="20"/>
                      <w:szCs w:val="18"/>
                      <w:shd w:val="clear" w:color="auto" w:fill="FFFFFF"/>
                    </w:rPr>
                    <w:t>020 7703 4726</w:t>
                  </w:r>
                </w:p>
                <w:p w:rsidR="0036007F" w:rsidRPr="00CB5750" w:rsidRDefault="0036007F" w:rsidP="00CB5750">
                  <w:pPr>
                    <w:rPr>
                      <w:szCs w:val="18"/>
                    </w:rPr>
                  </w:pPr>
                </w:p>
              </w:txbxContent>
            </v:textbox>
          </v:shape>
        </w:pict>
      </w:r>
    </w:p>
    <w:sectPr w:rsidR="0048604E" w:rsidSect="00B54B0E">
      <w:type w:val="continuous"/>
      <w:pgSz w:w="12240" w:h="15840"/>
      <w:pgMar w:top="1440" w:right="1440" w:bottom="142"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07F" w:rsidRDefault="0036007F" w:rsidP="00B54B0E">
      <w:pPr>
        <w:spacing w:after="0" w:line="240" w:lineRule="auto"/>
      </w:pPr>
      <w:r>
        <w:separator/>
      </w:r>
    </w:p>
  </w:endnote>
  <w:endnote w:type="continuationSeparator" w:id="0">
    <w:p w:rsidR="0036007F" w:rsidRDefault="0036007F" w:rsidP="00B54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07F" w:rsidRDefault="0036007F" w:rsidP="00B54B0E">
      <w:pPr>
        <w:spacing w:after="0" w:line="240" w:lineRule="auto"/>
      </w:pPr>
      <w:r>
        <w:separator/>
      </w:r>
    </w:p>
  </w:footnote>
  <w:footnote w:type="continuationSeparator" w:id="0">
    <w:p w:rsidR="0036007F" w:rsidRDefault="0036007F" w:rsidP="00B54B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70A1"/>
    <w:multiLevelType w:val="hybridMultilevel"/>
    <w:tmpl w:val="528ACC1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1B13E8"/>
    <w:multiLevelType w:val="hybridMultilevel"/>
    <w:tmpl w:val="C198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4970D2"/>
    <w:multiLevelType w:val="hybridMultilevel"/>
    <w:tmpl w:val="E8AE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1E4699"/>
    <w:multiLevelType w:val="multilevel"/>
    <w:tmpl w:val="5C42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AE3FD7"/>
    <w:multiLevelType w:val="hybridMultilevel"/>
    <w:tmpl w:val="57E2E4EC"/>
    <w:lvl w:ilvl="0" w:tplc="C366B4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F447D1"/>
    <w:multiLevelType w:val="hybridMultilevel"/>
    <w:tmpl w:val="B12C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806814"/>
    <w:multiLevelType w:val="hybridMultilevel"/>
    <w:tmpl w:val="0624E714"/>
    <w:lvl w:ilvl="0" w:tplc="7454443C">
      <w:start w:val="1"/>
      <w:numFmt w:val="decimal"/>
      <w:lvlText w:val="%1."/>
      <w:lvlJc w:val="left"/>
      <w:pPr>
        <w:tabs>
          <w:tab w:val="num" w:pos="720"/>
        </w:tabs>
        <w:ind w:left="720" w:hanging="360"/>
      </w:pPr>
    </w:lvl>
    <w:lvl w:ilvl="1" w:tplc="2EE2FEFC" w:tentative="1">
      <w:start w:val="1"/>
      <w:numFmt w:val="decimal"/>
      <w:lvlText w:val="%2."/>
      <w:lvlJc w:val="left"/>
      <w:pPr>
        <w:tabs>
          <w:tab w:val="num" w:pos="1440"/>
        </w:tabs>
        <w:ind w:left="1440" w:hanging="360"/>
      </w:pPr>
    </w:lvl>
    <w:lvl w:ilvl="2" w:tplc="BEC2CF62" w:tentative="1">
      <w:start w:val="1"/>
      <w:numFmt w:val="decimal"/>
      <w:lvlText w:val="%3."/>
      <w:lvlJc w:val="left"/>
      <w:pPr>
        <w:tabs>
          <w:tab w:val="num" w:pos="2160"/>
        </w:tabs>
        <w:ind w:left="2160" w:hanging="360"/>
      </w:pPr>
    </w:lvl>
    <w:lvl w:ilvl="3" w:tplc="70A844F6" w:tentative="1">
      <w:start w:val="1"/>
      <w:numFmt w:val="decimal"/>
      <w:lvlText w:val="%4."/>
      <w:lvlJc w:val="left"/>
      <w:pPr>
        <w:tabs>
          <w:tab w:val="num" w:pos="2880"/>
        </w:tabs>
        <w:ind w:left="2880" w:hanging="360"/>
      </w:pPr>
    </w:lvl>
    <w:lvl w:ilvl="4" w:tplc="E3340536" w:tentative="1">
      <w:start w:val="1"/>
      <w:numFmt w:val="decimal"/>
      <w:lvlText w:val="%5."/>
      <w:lvlJc w:val="left"/>
      <w:pPr>
        <w:tabs>
          <w:tab w:val="num" w:pos="3600"/>
        </w:tabs>
        <w:ind w:left="3600" w:hanging="360"/>
      </w:pPr>
    </w:lvl>
    <w:lvl w:ilvl="5" w:tplc="20D858EE" w:tentative="1">
      <w:start w:val="1"/>
      <w:numFmt w:val="decimal"/>
      <w:lvlText w:val="%6."/>
      <w:lvlJc w:val="left"/>
      <w:pPr>
        <w:tabs>
          <w:tab w:val="num" w:pos="4320"/>
        </w:tabs>
        <w:ind w:left="4320" w:hanging="360"/>
      </w:pPr>
    </w:lvl>
    <w:lvl w:ilvl="6" w:tplc="17CA064A" w:tentative="1">
      <w:start w:val="1"/>
      <w:numFmt w:val="decimal"/>
      <w:lvlText w:val="%7."/>
      <w:lvlJc w:val="left"/>
      <w:pPr>
        <w:tabs>
          <w:tab w:val="num" w:pos="5040"/>
        </w:tabs>
        <w:ind w:left="5040" w:hanging="360"/>
      </w:pPr>
    </w:lvl>
    <w:lvl w:ilvl="7" w:tplc="C2805C50" w:tentative="1">
      <w:start w:val="1"/>
      <w:numFmt w:val="decimal"/>
      <w:lvlText w:val="%8."/>
      <w:lvlJc w:val="left"/>
      <w:pPr>
        <w:tabs>
          <w:tab w:val="num" w:pos="5760"/>
        </w:tabs>
        <w:ind w:left="5760" w:hanging="360"/>
      </w:pPr>
    </w:lvl>
    <w:lvl w:ilvl="8" w:tplc="D0EED78C" w:tentative="1">
      <w:start w:val="1"/>
      <w:numFmt w:val="decimal"/>
      <w:lvlText w:val="%9."/>
      <w:lvlJc w:val="left"/>
      <w:pPr>
        <w:tabs>
          <w:tab w:val="num" w:pos="6480"/>
        </w:tabs>
        <w:ind w:left="6480" w:hanging="360"/>
      </w:pPr>
    </w:lvl>
  </w:abstractNum>
  <w:abstractNum w:abstractNumId="7">
    <w:nsid w:val="5D2D5B4E"/>
    <w:multiLevelType w:val="hybridMultilevel"/>
    <w:tmpl w:val="4002E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C623C0"/>
    <w:multiLevelType w:val="multilevel"/>
    <w:tmpl w:val="5C24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958E7"/>
    <w:multiLevelType w:val="hybridMultilevel"/>
    <w:tmpl w:val="C3FE6E9C"/>
    <w:lvl w:ilvl="0" w:tplc="DEB6A81A">
      <w:start w:val="1"/>
      <w:numFmt w:val="bullet"/>
      <w:lvlText w:val="•"/>
      <w:lvlJc w:val="left"/>
      <w:pPr>
        <w:tabs>
          <w:tab w:val="num" w:pos="720"/>
        </w:tabs>
        <w:ind w:left="720" w:hanging="360"/>
      </w:pPr>
      <w:rPr>
        <w:rFonts w:ascii="Times New Roman" w:hAnsi="Times New Roman" w:hint="default"/>
      </w:rPr>
    </w:lvl>
    <w:lvl w:ilvl="1" w:tplc="8C0A0546" w:tentative="1">
      <w:start w:val="1"/>
      <w:numFmt w:val="bullet"/>
      <w:lvlText w:val="•"/>
      <w:lvlJc w:val="left"/>
      <w:pPr>
        <w:tabs>
          <w:tab w:val="num" w:pos="1440"/>
        </w:tabs>
        <w:ind w:left="1440" w:hanging="360"/>
      </w:pPr>
      <w:rPr>
        <w:rFonts w:ascii="Times New Roman" w:hAnsi="Times New Roman" w:hint="default"/>
      </w:rPr>
    </w:lvl>
    <w:lvl w:ilvl="2" w:tplc="9D90411E" w:tentative="1">
      <w:start w:val="1"/>
      <w:numFmt w:val="bullet"/>
      <w:lvlText w:val="•"/>
      <w:lvlJc w:val="left"/>
      <w:pPr>
        <w:tabs>
          <w:tab w:val="num" w:pos="2160"/>
        </w:tabs>
        <w:ind w:left="2160" w:hanging="360"/>
      </w:pPr>
      <w:rPr>
        <w:rFonts w:ascii="Times New Roman" w:hAnsi="Times New Roman" w:hint="default"/>
      </w:rPr>
    </w:lvl>
    <w:lvl w:ilvl="3" w:tplc="697AD33C" w:tentative="1">
      <w:start w:val="1"/>
      <w:numFmt w:val="bullet"/>
      <w:lvlText w:val="•"/>
      <w:lvlJc w:val="left"/>
      <w:pPr>
        <w:tabs>
          <w:tab w:val="num" w:pos="2880"/>
        </w:tabs>
        <w:ind w:left="2880" w:hanging="360"/>
      </w:pPr>
      <w:rPr>
        <w:rFonts w:ascii="Times New Roman" w:hAnsi="Times New Roman" w:hint="default"/>
      </w:rPr>
    </w:lvl>
    <w:lvl w:ilvl="4" w:tplc="5186E608" w:tentative="1">
      <w:start w:val="1"/>
      <w:numFmt w:val="bullet"/>
      <w:lvlText w:val="•"/>
      <w:lvlJc w:val="left"/>
      <w:pPr>
        <w:tabs>
          <w:tab w:val="num" w:pos="3600"/>
        </w:tabs>
        <w:ind w:left="3600" w:hanging="360"/>
      </w:pPr>
      <w:rPr>
        <w:rFonts w:ascii="Times New Roman" w:hAnsi="Times New Roman" w:hint="default"/>
      </w:rPr>
    </w:lvl>
    <w:lvl w:ilvl="5" w:tplc="650E3956" w:tentative="1">
      <w:start w:val="1"/>
      <w:numFmt w:val="bullet"/>
      <w:lvlText w:val="•"/>
      <w:lvlJc w:val="left"/>
      <w:pPr>
        <w:tabs>
          <w:tab w:val="num" w:pos="4320"/>
        </w:tabs>
        <w:ind w:left="4320" w:hanging="360"/>
      </w:pPr>
      <w:rPr>
        <w:rFonts w:ascii="Times New Roman" w:hAnsi="Times New Roman" w:hint="default"/>
      </w:rPr>
    </w:lvl>
    <w:lvl w:ilvl="6" w:tplc="21681C64" w:tentative="1">
      <w:start w:val="1"/>
      <w:numFmt w:val="bullet"/>
      <w:lvlText w:val="•"/>
      <w:lvlJc w:val="left"/>
      <w:pPr>
        <w:tabs>
          <w:tab w:val="num" w:pos="5040"/>
        </w:tabs>
        <w:ind w:left="5040" w:hanging="360"/>
      </w:pPr>
      <w:rPr>
        <w:rFonts w:ascii="Times New Roman" w:hAnsi="Times New Roman" w:hint="default"/>
      </w:rPr>
    </w:lvl>
    <w:lvl w:ilvl="7" w:tplc="8AB26110" w:tentative="1">
      <w:start w:val="1"/>
      <w:numFmt w:val="bullet"/>
      <w:lvlText w:val="•"/>
      <w:lvlJc w:val="left"/>
      <w:pPr>
        <w:tabs>
          <w:tab w:val="num" w:pos="5760"/>
        </w:tabs>
        <w:ind w:left="5760" w:hanging="360"/>
      </w:pPr>
      <w:rPr>
        <w:rFonts w:ascii="Times New Roman" w:hAnsi="Times New Roman" w:hint="default"/>
      </w:rPr>
    </w:lvl>
    <w:lvl w:ilvl="8" w:tplc="F94A333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E991A69"/>
    <w:multiLevelType w:val="hybridMultilevel"/>
    <w:tmpl w:val="AD307E0E"/>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num w:numId="1">
    <w:abstractNumId w:val="8"/>
  </w:num>
  <w:num w:numId="2">
    <w:abstractNumId w:val="7"/>
  </w:num>
  <w:num w:numId="3">
    <w:abstractNumId w:val="9"/>
  </w:num>
  <w:num w:numId="4">
    <w:abstractNumId w:val="6"/>
  </w:num>
  <w:num w:numId="5">
    <w:abstractNumId w:val="4"/>
  </w:num>
  <w:num w:numId="6">
    <w:abstractNumId w:val="3"/>
  </w:num>
  <w:num w:numId="7">
    <w:abstractNumId w:val="2"/>
  </w:num>
  <w:num w:numId="8">
    <w:abstractNumId w:val="10"/>
  </w:num>
  <w:num w:numId="9">
    <w:abstractNumId w:val="5"/>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95"/>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4D552C"/>
    <w:rsid w:val="00003574"/>
    <w:rsid w:val="00043A90"/>
    <w:rsid w:val="000449DD"/>
    <w:rsid w:val="000737E8"/>
    <w:rsid w:val="000877A5"/>
    <w:rsid w:val="00096A9A"/>
    <w:rsid w:val="000D2C66"/>
    <w:rsid w:val="000D74D5"/>
    <w:rsid w:val="000E073A"/>
    <w:rsid w:val="000E5074"/>
    <w:rsid w:val="00111F66"/>
    <w:rsid w:val="00114B86"/>
    <w:rsid w:val="00133658"/>
    <w:rsid w:val="00150E6C"/>
    <w:rsid w:val="00154212"/>
    <w:rsid w:val="001609F0"/>
    <w:rsid w:val="00181096"/>
    <w:rsid w:val="001930F5"/>
    <w:rsid w:val="00196FA3"/>
    <w:rsid w:val="001B1C73"/>
    <w:rsid w:val="001B40C2"/>
    <w:rsid w:val="001C7AC2"/>
    <w:rsid w:val="002016FA"/>
    <w:rsid w:val="0020694C"/>
    <w:rsid w:val="00223580"/>
    <w:rsid w:val="00224724"/>
    <w:rsid w:val="002267E9"/>
    <w:rsid w:val="00227AD3"/>
    <w:rsid w:val="002310BF"/>
    <w:rsid w:val="0025136B"/>
    <w:rsid w:val="00267623"/>
    <w:rsid w:val="00271506"/>
    <w:rsid w:val="002B5671"/>
    <w:rsid w:val="002C230C"/>
    <w:rsid w:val="002D0A10"/>
    <w:rsid w:val="00307E7A"/>
    <w:rsid w:val="0031015B"/>
    <w:rsid w:val="00317BB3"/>
    <w:rsid w:val="00317CAC"/>
    <w:rsid w:val="003306EE"/>
    <w:rsid w:val="0033636A"/>
    <w:rsid w:val="00347F06"/>
    <w:rsid w:val="0036007F"/>
    <w:rsid w:val="00361984"/>
    <w:rsid w:val="003725E4"/>
    <w:rsid w:val="00386804"/>
    <w:rsid w:val="003A0BF4"/>
    <w:rsid w:val="003B2CF6"/>
    <w:rsid w:val="003B4FF4"/>
    <w:rsid w:val="003E1372"/>
    <w:rsid w:val="003E4E96"/>
    <w:rsid w:val="003E5ACF"/>
    <w:rsid w:val="003F329D"/>
    <w:rsid w:val="003F35AA"/>
    <w:rsid w:val="003F59BF"/>
    <w:rsid w:val="00421396"/>
    <w:rsid w:val="0048604E"/>
    <w:rsid w:val="004A0B22"/>
    <w:rsid w:val="004A1446"/>
    <w:rsid w:val="004C098D"/>
    <w:rsid w:val="004D552C"/>
    <w:rsid w:val="004E6BB9"/>
    <w:rsid w:val="004F4AFC"/>
    <w:rsid w:val="004F6203"/>
    <w:rsid w:val="00501789"/>
    <w:rsid w:val="00513280"/>
    <w:rsid w:val="005336A2"/>
    <w:rsid w:val="00572173"/>
    <w:rsid w:val="005817B5"/>
    <w:rsid w:val="005B070D"/>
    <w:rsid w:val="005B548C"/>
    <w:rsid w:val="005D768D"/>
    <w:rsid w:val="005F56B0"/>
    <w:rsid w:val="00601A50"/>
    <w:rsid w:val="006065E6"/>
    <w:rsid w:val="00610286"/>
    <w:rsid w:val="0065291A"/>
    <w:rsid w:val="006533AF"/>
    <w:rsid w:val="00666AE9"/>
    <w:rsid w:val="006824CF"/>
    <w:rsid w:val="00683F67"/>
    <w:rsid w:val="00693C11"/>
    <w:rsid w:val="006945E1"/>
    <w:rsid w:val="006A1108"/>
    <w:rsid w:val="006B010E"/>
    <w:rsid w:val="006C0E6C"/>
    <w:rsid w:val="006C19E5"/>
    <w:rsid w:val="006D5CC9"/>
    <w:rsid w:val="007117DD"/>
    <w:rsid w:val="007207B4"/>
    <w:rsid w:val="007233EB"/>
    <w:rsid w:val="00762A63"/>
    <w:rsid w:val="0078087A"/>
    <w:rsid w:val="007A026C"/>
    <w:rsid w:val="007B065C"/>
    <w:rsid w:val="007B5782"/>
    <w:rsid w:val="007E15BA"/>
    <w:rsid w:val="007E3917"/>
    <w:rsid w:val="007E43C9"/>
    <w:rsid w:val="007F4DD3"/>
    <w:rsid w:val="0081261C"/>
    <w:rsid w:val="008258BB"/>
    <w:rsid w:val="00831D55"/>
    <w:rsid w:val="008378F8"/>
    <w:rsid w:val="008442DF"/>
    <w:rsid w:val="00857D6A"/>
    <w:rsid w:val="00860BF8"/>
    <w:rsid w:val="00862C47"/>
    <w:rsid w:val="00882264"/>
    <w:rsid w:val="008877C0"/>
    <w:rsid w:val="00891D33"/>
    <w:rsid w:val="008C137E"/>
    <w:rsid w:val="008D3E5B"/>
    <w:rsid w:val="008E54E8"/>
    <w:rsid w:val="008E76BC"/>
    <w:rsid w:val="00946F5A"/>
    <w:rsid w:val="00993475"/>
    <w:rsid w:val="009A59B4"/>
    <w:rsid w:val="009A6EA6"/>
    <w:rsid w:val="009A7B07"/>
    <w:rsid w:val="009B0246"/>
    <w:rsid w:val="009B5370"/>
    <w:rsid w:val="009D082B"/>
    <w:rsid w:val="00A20CFA"/>
    <w:rsid w:val="00A53218"/>
    <w:rsid w:val="00A7246C"/>
    <w:rsid w:val="00A77447"/>
    <w:rsid w:val="00A81A63"/>
    <w:rsid w:val="00AA03BF"/>
    <w:rsid w:val="00AA0F64"/>
    <w:rsid w:val="00AA257F"/>
    <w:rsid w:val="00AA6AF9"/>
    <w:rsid w:val="00AD0D2B"/>
    <w:rsid w:val="00AF141D"/>
    <w:rsid w:val="00B01E33"/>
    <w:rsid w:val="00B01FC3"/>
    <w:rsid w:val="00B10CED"/>
    <w:rsid w:val="00B11AE5"/>
    <w:rsid w:val="00B4292D"/>
    <w:rsid w:val="00B54B0E"/>
    <w:rsid w:val="00B610FF"/>
    <w:rsid w:val="00B71D15"/>
    <w:rsid w:val="00B9550E"/>
    <w:rsid w:val="00BA499D"/>
    <w:rsid w:val="00BB6E9A"/>
    <w:rsid w:val="00BC4C48"/>
    <w:rsid w:val="00BE4BD7"/>
    <w:rsid w:val="00BE6BD3"/>
    <w:rsid w:val="00BF71EA"/>
    <w:rsid w:val="00C01A50"/>
    <w:rsid w:val="00C0297B"/>
    <w:rsid w:val="00C03712"/>
    <w:rsid w:val="00C057B6"/>
    <w:rsid w:val="00C11BCC"/>
    <w:rsid w:val="00C166A8"/>
    <w:rsid w:val="00C173E2"/>
    <w:rsid w:val="00C23C3A"/>
    <w:rsid w:val="00C637FD"/>
    <w:rsid w:val="00C67FC7"/>
    <w:rsid w:val="00C75DEC"/>
    <w:rsid w:val="00C76E3E"/>
    <w:rsid w:val="00C81D53"/>
    <w:rsid w:val="00C941D3"/>
    <w:rsid w:val="00C97786"/>
    <w:rsid w:val="00CB5750"/>
    <w:rsid w:val="00CC27B4"/>
    <w:rsid w:val="00CD4100"/>
    <w:rsid w:val="00CE4FF7"/>
    <w:rsid w:val="00CF4721"/>
    <w:rsid w:val="00CF599B"/>
    <w:rsid w:val="00D33AB7"/>
    <w:rsid w:val="00D628B1"/>
    <w:rsid w:val="00DA5E36"/>
    <w:rsid w:val="00DB0AB2"/>
    <w:rsid w:val="00DB1944"/>
    <w:rsid w:val="00DB6C6F"/>
    <w:rsid w:val="00DC19BA"/>
    <w:rsid w:val="00DC7663"/>
    <w:rsid w:val="00DE22F0"/>
    <w:rsid w:val="00DE616B"/>
    <w:rsid w:val="00DF06C1"/>
    <w:rsid w:val="00DF3C40"/>
    <w:rsid w:val="00E01C0D"/>
    <w:rsid w:val="00E06244"/>
    <w:rsid w:val="00E17531"/>
    <w:rsid w:val="00E20E8D"/>
    <w:rsid w:val="00E42ECD"/>
    <w:rsid w:val="00E52242"/>
    <w:rsid w:val="00EA25F3"/>
    <w:rsid w:val="00EB645F"/>
    <w:rsid w:val="00EC7B35"/>
    <w:rsid w:val="00F133B8"/>
    <w:rsid w:val="00F33173"/>
    <w:rsid w:val="00F3430B"/>
    <w:rsid w:val="00F3672D"/>
    <w:rsid w:val="00F60E6E"/>
    <w:rsid w:val="00F67B19"/>
    <w:rsid w:val="00F726B2"/>
    <w:rsid w:val="00F93205"/>
    <w:rsid w:val="00F9746A"/>
    <w:rsid w:val="00FA7E36"/>
    <w:rsid w:val="00FD7C9E"/>
    <w:rsid w:val="00FD7EB4"/>
    <w:rsid w:val="00FE19C8"/>
    <w:rsid w:val="00FF5855"/>
    <w:rsid w:val="00FF66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5">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46"/>
    <w:pPr>
      <w:widowControl w:val="0"/>
      <w:overflowPunct w:val="0"/>
      <w:autoSpaceDE w:val="0"/>
      <w:autoSpaceDN w:val="0"/>
      <w:adjustRightInd w:val="0"/>
      <w:spacing w:after="96" w:line="251" w:lineRule="auto"/>
    </w:pPr>
    <w:rPr>
      <w:rFonts w:ascii="Century Schoolbook" w:hAnsi="Century Schoolbook" w:cs="Century Schoolbook"/>
      <w:color w:val="000000"/>
      <w:kern w:val="28"/>
      <w:sz w:val="19"/>
      <w:szCs w:val="19"/>
    </w:rPr>
  </w:style>
  <w:style w:type="paragraph" w:styleId="Heading2">
    <w:name w:val="heading 2"/>
    <w:basedOn w:val="Normal"/>
    <w:link w:val="Heading2Char"/>
    <w:uiPriority w:val="99"/>
    <w:qFormat/>
    <w:rsid w:val="009B0246"/>
    <w:pPr>
      <w:spacing w:after="0" w:line="240" w:lineRule="auto"/>
      <w:outlineLvl w:val="1"/>
    </w:pPr>
    <w:rPr>
      <w:rFonts w:ascii="Comic Sans MS" w:hAnsi="Comic Sans MS" w:cs="Comic Sans MS"/>
      <w:b/>
      <w:bCs/>
      <w:color w:val="000080"/>
      <w:sz w:val="34"/>
      <w:szCs w:val="34"/>
    </w:rPr>
  </w:style>
  <w:style w:type="paragraph" w:styleId="Heading3">
    <w:name w:val="heading 3"/>
    <w:basedOn w:val="Normal"/>
    <w:next w:val="Normal"/>
    <w:link w:val="Heading3Char"/>
    <w:uiPriority w:val="9"/>
    <w:semiHidden/>
    <w:unhideWhenUsed/>
    <w:qFormat/>
    <w:rsid w:val="006C0E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9B0246"/>
    <w:pPr>
      <w:widowControl w:val="0"/>
      <w:overflowPunct w:val="0"/>
      <w:autoSpaceDE w:val="0"/>
      <w:autoSpaceDN w:val="0"/>
      <w:adjustRightInd w:val="0"/>
      <w:jc w:val="center"/>
    </w:pPr>
    <w:rPr>
      <w:rFonts w:ascii="Comic Sans MS" w:hAnsi="Comic Sans MS" w:cs="Comic Sans MS"/>
      <w:b/>
      <w:bCs/>
      <w:color w:val="FFFFFF"/>
      <w:kern w:val="28"/>
      <w:sz w:val="74"/>
      <w:szCs w:val="74"/>
    </w:rPr>
  </w:style>
  <w:style w:type="paragraph" w:customStyle="1" w:styleId="unknownstyle1">
    <w:name w:val="unknown style1"/>
    <w:uiPriority w:val="99"/>
    <w:rsid w:val="009B0246"/>
    <w:pPr>
      <w:widowControl w:val="0"/>
      <w:overflowPunct w:val="0"/>
      <w:autoSpaceDE w:val="0"/>
      <w:autoSpaceDN w:val="0"/>
      <w:adjustRightInd w:val="0"/>
    </w:pPr>
    <w:rPr>
      <w:rFonts w:ascii="Century Schoolbook" w:hAnsi="Century Schoolbook" w:cs="Century Schoolbook"/>
      <w:b/>
      <w:bCs/>
      <w:color w:val="000000"/>
      <w:kern w:val="28"/>
      <w:sz w:val="19"/>
      <w:szCs w:val="19"/>
    </w:rPr>
  </w:style>
  <w:style w:type="character" w:customStyle="1" w:styleId="Heading2Char">
    <w:name w:val="Heading 2 Char"/>
    <w:basedOn w:val="DefaultParagraphFont"/>
    <w:link w:val="Heading2"/>
    <w:uiPriority w:val="9"/>
    <w:semiHidden/>
    <w:rsid w:val="004D552C"/>
    <w:rPr>
      <w:rFonts w:ascii="Cambria" w:eastAsia="Times New Roman" w:hAnsi="Cambria" w:cs="Times New Roman"/>
      <w:b/>
      <w:bCs/>
      <w:i/>
      <w:iCs/>
      <w:color w:val="000000"/>
      <w:kern w:val="28"/>
      <w:sz w:val="28"/>
      <w:szCs w:val="28"/>
    </w:rPr>
  </w:style>
  <w:style w:type="paragraph" w:styleId="BodyText3">
    <w:name w:val="Body Text 3"/>
    <w:basedOn w:val="Normal"/>
    <w:link w:val="BodyText3Char"/>
    <w:uiPriority w:val="99"/>
    <w:rsid w:val="009B0246"/>
    <w:pPr>
      <w:tabs>
        <w:tab w:val="left" w:pos="720"/>
      </w:tabs>
    </w:pPr>
  </w:style>
  <w:style w:type="character" w:customStyle="1" w:styleId="BodyText3Char">
    <w:name w:val="Body Text 3 Char"/>
    <w:basedOn w:val="DefaultParagraphFont"/>
    <w:link w:val="BodyText3"/>
    <w:uiPriority w:val="99"/>
    <w:rsid w:val="004D552C"/>
    <w:rPr>
      <w:rFonts w:ascii="Century Schoolbook" w:hAnsi="Century Schoolbook" w:cs="Century Schoolbook"/>
      <w:color w:val="000000"/>
      <w:kern w:val="28"/>
      <w:sz w:val="16"/>
      <w:szCs w:val="16"/>
    </w:rPr>
  </w:style>
  <w:style w:type="paragraph" w:customStyle="1" w:styleId="msotitle3">
    <w:name w:val="msotitle3"/>
    <w:rsid w:val="00C23C3A"/>
    <w:pPr>
      <w:jc w:val="center"/>
    </w:pPr>
    <w:rPr>
      <w:rFonts w:ascii="Comic Sans MS" w:hAnsi="Comic Sans MS"/>
      <w:b/>
      <w:bCs/>
      <w:color w:val="FFFFFF"/>
      <w:kern w:val="28"/>
      <w:sz w:val="74"/>
      <w:szCs w:val="74"/>
    </w:rPr>
  </w:style>
  <w:style w:type="paragraph" w:customStyle="1" w:styleId="msoaccenttext7">
    <w:name w:val="msoaccenttext7"/>
    <w:rsid w:val="00C23C3A"/>
    <w:rPr>
      <w:rFonts w:ascii="Century Schoolbook" w:hAnsi="Century Schoolbook"/>
      <w:b/>
      <w:bCs/>
      <w:color w:val="000000"/>
      <w:kern w:val="28"/>
      <w:sz w:val="19"/>
      <w:szCs w:val="19"/>
    </w:rPr>
  </w:style>
  <w:style w:type="paragraph" w:styleId="BalloonText">
    <w:name w:val="Balloon Text"/>
    <w:basedOn w:val="Normal"/>
    <w:link w:val="BalloonTextChar"/>
    <w:uiPriority w:val="99"/>
    <w:semiHidden/>
    <w:unhideWhenUsed/>
    <w:rsid w:val="00C23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C3A"/>
    <w:rPr>
      <w:rFonts w:ascii="Tahoma" w:hAnsi="Tahoma" w:cs="Tahoma"/>
      <w:color w:val="000000"/>
      <w:kern w:val="28"/>
      <w:sz w:val="16"/>
      <w:szCs w:val="16"/>
    </w:rPr>
  </w:style>
  <w:style w:type="paragraph" w:styleId="Header">
    <w:name w:val="header"/>
    <w:basedOn w:val="Normal"/>
    <w:link w:val="HeaderChar"/>
    <w:uiPriority w:val="99"/>
    <w:semiHidden/>
    <w:unhideWhenUsed/>
    <w:rsid w:val="00B54B0E"/>
    <w:pPr>
      <w:tabs>
        <w:tab w:val="center" w:pos="4513"/>
        <w:tab w:val="right" w:pos="9026"/>
      </w:tabs>
    </w:pPr>
  </w:style>
  <w:style w:type="character" w:customStyle="1" w:styleId="HeaderChar">
    <w:name w:val="Header Char"/>
    <w:basedOn w:val="DefaultParagraphFont"/>
    <w:link w:val="Header"/>
    <w:uiPriority w:val="99"/>
    <w:semiHidden/>
    <w:rsid w:val="00B54B0E"/>
    <w:rPr>
      <w:rFonts w:ascii="Century Schoolbook" w:hAnsi="Century Schoolbook" w:cs="Century Schoolbook"/>
      <w:color w:val="000000"/>
      <w:kern w:val="28"/>
      <w:sz w:val="19"/>
      <w:szCs w:val="19"/>
    </w:rPr>
  </w:style>
  <w:style w:type="paragraph" w:styleId="Footer">
    <w:name w:val="footer"/>
    <w:basedOn w:val="Normal"/>
    <w:link w:val="FooterChar"/>
    <w:uiPriority w:val="99"/>
    <w:semiHidden/>
    <w:unhideWhenUsed/>
    <w:rsid w:val="00B54B0E"/>
    <w:pPr>
      <w:tabs>
        <w:tab w:val="center" w:pos="4513"/>
        <w:tab w:val="right" w:pos="9026"/>
      </w:tabs>
    </w:pPr>
  </w:style>
  <w:style w:type="character" w:customStyle="1" w:styleId="FooterChar">
    <w:name w:val="Footer Char"/>
    <w:basedOn w:val="DefaultParagraphFont"/>
    <w:link w:val="Footer"/>
    <w:uiPriority w:val="99"/>
    <w:semiHidden/>
    <w:rsid w:val="00B54B0E"/>
    <w:rPr>
      <w:rFonts w:ascii="Century Schoolbook" w:hAnsi="Century Schoolbook" w:cs="Century Schoolbook"/>
      <w:color w:val="000000"/>
      <w:kern w:val="28"/>
      <w:sz w:val="19"/>
      <w:szCs w:val="19"/>
    </w:rPr>
  </w:style>
  <w:style w:type="character" w:styleId="Hyperlink">
    <w:name w:val="Hyperlink"/>
    <w:basedOn w:val="DefaultParagraphFont"/>
    <w:uiPriority w:val="99"/>
    <w:unhideWhenUsed/>
    <w:rsid w:val="003B2CF6"/>
    <w:rPr>
      <w:color w:val="0000FF"/>
      <w:u w:val="single"/>
    </w:rPr>
  </w:style>
  <w:style w:type="paragraph" w:customStyle="1" w:styleId="Default">
    <w:name w:val="Default"/>
    <w:rsid w:val="000E5074"/>
    <w:pPr>
      <w:autoSpaceDE w:val="0"/>
      <w:autoSpaceDN w:val="0"/>
      <w:adjustRightInd w:val="0"/>
    </w:pPr>
    <w:rPr>
      <w:rFonts w:ascii="Arial" w:hAnsi="Arial" w:cs="Arial"/>
      <w:color w:val="000000"/>
      <w:sz w:val="24"/>
      <w:szCs w:val="24"/>
    </w:rPr>
  </w:style>
  <w:style w:type="character" w:customStyle="1" w:styleId="e24kjd">
    <w:name w:val="e24kjd"/>
    <w:basedOn w:val="DefaultParagraphFont"/>
    <w:rsid w:val="00BF71EA"/>
  </w:style>
  <w:style w:type="paragraph" w:styleId="NormalWeb">
    <w:name w:val="Normal (Web)"/>
    <w:basedOn w:val="Normal"/>
    <w:uiPriority w:val="99"/>
    <w:unhideWhenUsed/>
    <w:rsid w:val="00C81D53"/>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B11AE5"/>
    <w:rPr>
      <w:b/>
      <w:bCs/>
    </w:rPr>
  </w:style>
  <w:style w:type="paragraph" w:styleId="ListParagraph">
    <w:name w:val="List Paragraph"/>
    <w:basedOn w:val="Normal"/>
    <w:uiPriority w:val="34"/>
    <w:qFormat/>
    <w:rsid w:val="00762A63"/>
    <w:pPr>
      <w:widowControl/>
      <w:overflowPunct/>
      <w:autoSpaceDE/>
      <w:autoSpaceDN/>
      <w:adjustRightInd/>
      <w:spacing w:after="200" w:line="276" w:lineRule="auto"/>
      <w:ind w:left="720"/>
      <w:contextualSpacing/>
    </w:pPr>
    <w:rPr>
      <w:rFonts w:asciiTheme="minorHAnsi" w:eastAsiaTheme="minorHAnsi" w:hAnsiTheme="minorHAnsi" w:cstheme="minorBidi"/>
      <w:color w:val="auto"/>
      <w:kern w:val="0"/>
      <w:sz w:val="22"/>
      <w:szCs w:val="22"/>
      <w:lang w:eastAsia="en-US"/>
    </w:rPr>
  </w:style>
  <w:style w:type="character" w:customStyle="1" w:styleId="Heading3Char">
    <w:name w:val="Heading 3 Char"/>
    <w:basedOn w:val="DefaultParagraphFont"/>
    <w:link w:val="Heading3"/>
    <w:uiPriority w:val="9"/>
    <w:semiHidden/>
    <w:rsid w:val="006C0E6C"/>
    <w:rPr>
      <w:rFonts w:asciiTheme="majorHAnsi" w:eastAsiaTheme="majorEastAsia" w:hAnsiTheme="majorHAnsi" w:cstheme="majorBidi"/>
      <w:b/>
      <w:bCs/>
      <w:color w:val="4F81BD" w:themeColor="accent1"/>
      <w:kern w:val="28"/>
      <w:sz w:val="19"/>
      <w:szCs w:val="19"/>
    </w:rPr>
  </w:style>
  <w:style w:type="table" w:styleId="TableGrid">
    <w:name w:val="Table Grid"/>
    <w:basedOn w:val="TableNormal"/>
    <w:uiPriority w:val="59"/>
    <w:rsid w:val="00386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38680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3E13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580215">
      <w:bodyDiv w:val="1"/>
      <w:marLeft w:val="0"/>
      <w:marRight w:val="0"/>
      <w:marTop w:val="0"/>
      <w:marBottom w:val="0"/>
      <w:divBdr>
        <w:top w:val="none" w:sz="0" w:space="0" w:color="auto"/>
        <w:left w:val="none" w:sz="0" w:space="0" w:color="auto"/>
        <w:bottom w:val="none" w:sz="0" w:space="0" w:color="auto"/>
        <w:right w:val="none" w:sz="0" w:space="0" w:color="auto"/>
      </w:divBdr>
    </w:div>
    <w:div w:id="169493252">
      <w:bodyDiv w:val="1"/>
      <w:marLeft w:val="0"/>
      <w:marRight w:val="0"/>
      <w:marTop w:val="0"/>
      <w:marBottom w:val="0"/>
      <w:divBdr>
        <w:top w:val="none" w:sz="0" w:space="0" w:color="auto"/>
        <w:left w:val="none" w:sz="0" w:space="0" w:color="auto"/>
        <w:bottom w:val="none" w:sz="0" w:space="0" w:color="auto"/>
        <w:right w:val="none" w:sz="0" w:space="0" w:color="auto"/>
      </w:divBdr>
    </w:div>
    <w:div w:id="184371099">
      <w:bodyDiv w:val="1"/>
      <w:marLeft w:val="0"/>
      <w:marRight w:val="0"/>
      <w:marTop w:val="0"/>
      <w:marBottom w:val="0"/>
      <w:divBdr>
        <w:top w:val="none" w:sz="0" w:space="0" w:color="auto"/>
        <w:left w:val="none" w:sz="0" w:space="0" w:color="auto"/>
        <w:bottom w:val="none" w:sz="0" w:space="0" w:color="auto"/>
        <w:right w:val="none" w:sz="0" w:space="0" w:color="auto"/>
      </w:divBdr>
      <w:divsChild>
        <w:div w:id="729620039">
          <w:marLeft w:val="0"/>
          <w:marRight w:val="0"/>
          <w:marTop w:val="0"/>
          <w:marBottom w:val="0"/>
          <w:divBdr>
            <w:top w:val="none" w:sz="0" w:space="0" w:color="auto"/>
            <w:left w:val="none" w:sz="0" w:space="0" w:color="auto"/>
            <w:bottom w:val="none" w:sz="0" w:space="0" w:color="auto"/>
            <w:right w:val="none" w:sz="0" w:space="0" w:color="auto"/>
          </w:divBdr>
          <w:divsChild>
            <w:div w:id="797603679">
              <w:marLeft w:val="0"/>
              <w:marRight w:val="0"/>
              <w:marTop w:val="0"/>
              <w:marBottom w:val="0"/>
              <w:divBdr>
                <w:top w:val="none" w:sz="0" w:space="0" w:color="auto"/>
                <w:left w:val="none" w:sz="0" w:space="0" w:color="auto"/>
                <w:bottom w:val="none" w:sz="0" w:space="0" w:color="auto"/>
                <w:right w:val="none" w:sz="0" w:space="0" w:color="auto"/>
              </w:divBdr>
              <w:divsChild>
                <w:div w:id="574971518">
                  <w:marLeft w:val="0"/>
                  <w:marRight w:val="0"/>
                  <w:marTop w:val="0"/>
                  <w:marBottom w:val="0"/>
                  <w:divBdr>
                    <w:top w:val="none" w:sz="0" w:space="0" w:color="auto"/>
                    <w:left w:val="none" w:sz="0" w:space="0" w:color="auto"/>
                    <w:bottom w:val="none" w:sz="0" w:space="0" w:color="auto"/>
                    <w:right w:val="none" w:sz="0" w:space="0" w:color="auto"/>
                  </w:divBdr>
                  <w:divsChild>
                    <w:div w:id="1637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8849">
      <w:bodyDiv w:val="1"/>
      <w:marLeft w:val="0"/>
      <w:marRight w:val="0"/>
      <w:marTop w:val="0"/>
      <w:marBottom w:val="0"/>
      <w:divBdr>
        <w:top w:val="none" w:sz="0" w:space="0" w:color="auto"/>
        <w:left w:val="none" w:sz="0" w:space="0" w:color="auto"/>
        <w:bottom w:val="none" w:sz="0" w:space="0" w:color="auto"/>
        <w:right w:val="none" w:sz="0" w:space="0" w:color="auto"/>
      </w:divBdr>
    </w:div>
    <w:div w:id="201022923">
      <w:bodyDiv w:val="1"/>
      <w:marLeft w:val="0"/>
      <w:marRight w:val="0"/>
      <w:marTop w:val="0"/>
      <w:marBottom w:val="0"/>
      <w:divBdr>
        <w:top w:val="none" w:sz="0" w:space="0" w:color="auto"/>
        <w:left w:val="none" w:sz="0" w:space="0" w:color="auto"/>
        <w:bottom w:val="none" w:sz="0" w:space="0" w:color="auto"/>
        <w:right w:val="none" w:sz="0" w:space="0" w:color="auto"/>
      </w:divBdr>
      <w:divsChild>
        <w:div w:id="557014386">
          <w:marLeft w:val="0"/>
          <w:marRight w:val="0"/>
          <w:marTop w:val="0"/>
          <w:marBottom w:val="0"/>
          <w:divBdr>
            <w:top w:val="none" w:sz="0" w:space="0" w:color="auto"/>
            <w:left w:val="none" w:sz="0" w:space="0" w:color="auto"/>
            <w:bottom w:val="none" w:sz="0" w:space="0" w:color="auto"/>
            <w:right w:val="none" w:sz="0" w:space="0" w:color="auto"/>
          </w:divBdr>
          <w:divsChild>
            <w:div w:id="1496259577">
              <w:marLeft w:val="0"/>
              <w:marRight w:val="0"/>
              <w:marTop w:val="0"/>
              <w:marBottom w:val="0"/>
              <w:divBdr>
                <w:top w:val="none" w:sz="0" w:space="0" w:color="auto"/>
                <w:left w:val="none" w:sz="0" w:space="0" w:color="auto"/>
                <w:bottom w:val="none" w:sz="0" w:space="0" w:color="auto"/>
                <w:right w:val="none" w:sz="0" w:space="0" w:color="auto"/>
              </w:divBdr>
              <w:divsChild>
                <w:div w:id="904756425">
                  <w:marLeft w:val="0"/>
                  <w:marRight w:val="0"/>
                  <w:marTop w:val="0"/>
                  <w:marBottom w:val="0"/>
                  <w:divBdr>
                    <w:top w:val="none" w:sz="0" w:space="0" w:color="auto"/>
                    <w:left w:val="none" w:sz="0" w:space="0" w:color="auto"/>
                    <w:bottom w:val="none" w:sz="0" w:space="0" w:color="auto"/>
                    <w:right w:val="none" w:sz="0" w:space="0" w:color="auto"/>
                  </w:divBdr>
                  <w:divsChild>
                    <w:div w:id="914822110">
                      <w:marLeft w:val="0"/>
                      <w:marRight w:val="0"/>
                      <w:marTop w:val="0"/>
                      <w:marBottom w:val="0"/>
                      <w:divBdr>
                        <w:top w:val="none" w:sz="0" w:space="0" w:color="auto"/>
                        <w:left w:val="none" w:sz="0" w:space="0" w:color="auto"/>
                        <w:bottom w:val="none" w:sz="0" w:space="0" w:color="auto"/>
                        <w:right w:val="none" w:sz="0" w:space="0" w:color="auto"/>
                      </w:divBdr>
                      <w:divsChild>
                        <w:div w:id="2096586573">
                          <w:marLeft w:val="0"/>
                          <w:marRight w:val="0"/>
                          <w:marTop w:val="0"/>
                          <w:marBottom w:val="0"/>
                          <w:divBdr>
                            <w:top w:val="none" w:sz="0" w:space="0" w:color="auto"/>
                            <w:left w:val="none" w:sz="0" w:space="0" w:color="auto"/>
                            <w:bottom w:val="none" w:sz="0" w:space="0" w:color="auto"/>
                            <w:right w:val="none" w:sz="0" w:space="0" w:color="auto"/>
                          </w:divBdr>
                          <w:divsChild>
                            <w:div w:id="5538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239538">
      <w:bodyDiv w:val="1"/>
      <w:marLeft w:val="0"/>
      <w:marRight w:val="0"/>
      <w:marTop w:val="0"/>
      <w:marBottom w:val="0"/>
      <w:divBdr>
        <w:top w:val="none" w:sz="0" w:space="0" w:color="auto"/>
        <w:left w:val="none" w:sz="0" w:space="0" w:color="auto"/>
        <w:bottom w:val="none" w:sz="0" w:space="0" w:color="auto"/>
        <w:right w:val="none" w:sz="0" w:space="0" w:color="auto"/>
      </w:divBdr>
      <w:divsChild>
        <w:div w:id="1925530369">
          <w:marLeft w:val="0"/>
          <w:marRight w:val="0"/>
          <w:marTop w:val="0"/>
          <w:marBottom w:val="0"/>
          <w:divBdr>
            <w:top w:val="none" w:sz="0" w:space="0" w:color="auto"/>
            <w:left w:val="none" w:sz="0" w:space="0" w:color="auto"/>
            <w:bottom w:val="none" w:sz="0" w:space="0" w:color="auto"/>
            <w:right w:val="none" w:sz="0" w:space="0" w:color="auto"/>
          </w:divBdr>
          <w:divsChild>
            <w:div w:id="1604799810">
              <w:marLeft w:val="0"/>
              <w:marRight w:val="0"/>
              <w:marTop w:val="0"/>
              <w:marBottom w:val="0"/>
              <w:divBdr>
                <w:top w:val="none" w:sz="0" w:space="0" w:color="auto"/>
                <w:left w:val="none" w:sz="0" w:space="0" w:color="auto"/>
                <w:bottom w:val="none" w:sz="0" w:space="0" w:color="auto"/>
                <w:right w:val="none" w:sz="0" w:space="0" w:color="auto"/>
              </w:divBdr>
              <w:divsChild>
                <w:div w:id="1279992366">
                  <w:marLeft w:val="0"/>
                  <w:marRight w:val="0"/>
                  <w:marTop w:val="0"/>
                  <w:marBottom w:val="0"/>
                  <w:divBdr>
                    <w:top w:val="none" w:sz="0" w:space="0" w:color="auto"/>
                    <w:left w:val="none" w:sz="0" w:space="0" w:color="auto"/>
                    <w:bottom w:val="none" w:sz="0" w:space="0" w:color="auto"/>
                    <w:right w:val="none" w:sz="0" w:space="0" w:color="auto"/>
                  </w:divBdr>
                  <w:divsChild>
                    <w:div w:id="1359232640">
                      <w:marLeft w:val="0"/>
                      <w:marRight w:val="0"/>
                      <w:marTop w:val="0"/>
                      <w:marBottom w:val="0"/>
                      <w:divBdr>
                        <w:top w:val="none" w:sz="0" w:space="0" w:color="auto"/>
                        <w:left w:val="none" w:sz="0" w:space="0" w:color="auto"/>
                        <w:bottom w:val="none" w:sz="0" w:space="0" w:color="auto"/>
                        <w:right w:val="none" w:sz="0" w:space="0" w:color="auto"/>
                      </w:divBdr>
                      <w:divsChild>
                        <w:div w:id="14960504">
                          <w:marLeft w:val="0"/>
                          <w:marRight w:val="0"/>
                          <w:marTop w:val="0"/>
                          <w:marBottom w:val="0"/>
                          <w:divBdr>
                            <w:top w:val="none" w:sz="0" w:space="0" w:color="auto"/>
                            <w:left w:val="none" w:sz="0" w:space="0" w:color="auto"/>
                            <w:bottom w:val="none" w:sz="0" w:space="0" w:color="auto"/>
                            <w:right w:val="none" w:sz="0" w:space="0" w:color="auto"/>
                          </w:divBdr>
                          <w:divsChild>
                            <w:div w:id="16106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980355">
      <w:bodyDiv w:val="1"/>
      <w:marLeft w:val="0"/>
      <w:marRight w:val="0"/>
      <w:marTop w:val="0"/>
      <w:marBottom w:val="0"/>
      <w:divBdr>
        <w:top w:val="none" w:sz="0" w:space="0" w:color="auto"/>
        <w:left w:val="none" w:sz="0" w:space="0" w:color="auto"/>
        <w:bottom w:val="none" w:sz="0" w:space="0" w:color="auto"/>
        <w:right w:val="none" w:sz="0" w:space="0" w:color="auto"/>
      </w:divBdr>
    </w:div>
    <w:div w:id="374741554">
      <w:bodyDiv w:val="1"/>
      <w:marLeft w:val="0"/>
      <w:marRight w:val="0"/>
      <w:marTop w:val="0"/>
      <w:marBottom w:val="0"/>
      <w:divBdr>
        <w:top w:val="none" w:sz="0" w:space="0" w:color="auto"/>
        <w:left w:val="none" w:sz="0" w:space="0" w:color="auto"/>
        <w:bottom w:val="none" w:sz="0" w:space="0" w:color="auto"/>
        <w:right w:val="none" w:sz="0" w:space="0" w:color="auto"/>
      </w:divBdr>
      <w:divsChild>
        <w:div w:id="342244433">
          <w:marLeft w:val="188"/>
          <w:marRight w:val="188"/>
          <w:marTop w:val="188"/>
          <w:marBottom w:val="188"/>
          <w:divBdr>
            <w:top w:val="none" w:sz="0" w:space="0" w:color="auto"/>
            <w:left w:val="none" w:sz="0" w:space="0" w:color="auto"/>
            <w:bottom w:val="none" w:sz="0" w:space="0" w:color="auto"/>
            <w:right w:val="none" w:sz="0" w:space="0" w:color="auto"/>
          </w:divBdr>
        </w:div>
      </w:divsChild>
    </w:div>
    <w:div w:id="432172928">
      <w:bodyDiv w:val="1"/>
      <w:marLeft w:val="0"/>
      <w:marRight w:val="0"/>
      <w:marTop w:val="0"/>
      <w:marBottom w:val="0"/>
      <w:divBdr>
        <w:top w:val="none" w:sz="0" w:space="0" w:color="auto"/>
        <w:left w:val="none" w:sz="0" w:space="0" w:color="auto"/>
        <w:bottom w:val="none" w:sz="0" w:space="0" w:color="auto"/>
        <w:right w:val="none" w:sz="0" w:space="0" w:color="auto"/>
      </w:divBdr>
    </w:div>
    <w:div w:id="439690747">
      <w:bodyDiv w:val="1"/>
      <w:marLeft w:val="0"/>
      <w:marRight w:val="0"/>
      <w:marTop w:val="0"/>
      <w:marBottom w:val="0"/>
      <w:divBdr>
        <w:top w:val="none" w:sz="0" w:space="0" w:color="auto"/>
        <w:left w:val="none" w:sz="0" w:space="0" w:color="auto"/>
        <w:bottom w:val="none" w:sz="0" w:space="0" w:color="auto"/>
        <w:right w:val="none" w:sz="0" w:space="0" w:color="auto"/>
      </w:divBdr>
    </w:div>
    <w:div w:id="514074461">
      <w:bodyDiv w:val="1"/>
      <w:marLeft w:val="0"/>
      <w:marRight w:val="0"/>
      <w:marTop w:val="0"/>
      <w:marBottom w:val="0"/>
      <w:divBdr>
        <w:top w:val="none" w:sz="0" w:space="0" w:color="auto"/>
        <w:left w:val="none" w:sz="0" w:space="0" w:color="auto"/>
        <w:bottom w:val="none" w:sz="0" w:space="0" w:color="auto"/>
        <w:right w:val="none" w:sz="0" w:space="0" w:color="auto"/>
      </w:divBdr>
    </w:div>
    <w:div w:id="517280296">
      <w:bodyDiv w:val="1"/>
      <w:marLeft w:val="0"/>
      <w:marRight w:val="0"/>
      <w:marTop w:val="0"/>
      <w:marBottom w:val="0"/>
      <w:divBdr>
        <w:top w:val="none" w:sz="0" w:space="0" w:color="auto"/>
        <w:left w:val="none" w:sz="0" w:space="0" w:color="auto"/>
        <w:bottom w:val="none" w:sz="0" w:space="0" w:color="auto"/>
        <w:right w:val="none" w:sz="0" w:space="0" w:color="auto"/>
      </w:divBdr>
    </w:div>
    <w:div w:id="618033213">
      <w:bodyDiv w:val="1"/>
      <w:marLeft w:val="0"/>
      <w:marRight w:val="0"/>
      <w:marTop w:val="0"/>
      <w:marBottom w:val="0"/>
      <w:divBdr>
        <w:top w:val="none" w:sz="0" w:space="0" w:color="auto"/>
        <w:left w:val="none" w:sz="0" w:space="0" w:color="auto"/>
        <w:bottom w:val="none" w:sz="0" w:space="0" w:color="auto"/>
        <w:right w:val="none" w:sz="0" w:space="0" w:color="auto"/>
      </w:divBdr>
    </w:div>
    <w:div w:id="665130291">
      <w:bodyDiv w:val="1"/>
      <w:marLeft w:val="0"/>
      <w:marRight w:val="0"/>
      <w:marTop w:val="0"/>
      <w:marBottom w:val="0"/>
      <w:divBdr>
        <w:top w:val="none" w:sz="0" w:space="0" w:color="auto"/>
        <w:left w:val="none" w:sz="0" w:space="0" w:color="auto"/>
        <w:bottom w:val="none" w:sz="0" w:space="0" w:color="auto"/>
        <w:right w:val="none" w:sz="0" w:space="0" w:color="auto"/>
      </w:divBdr>
    </w:div>
    <w:div w:id="735586492">
      <w:bodyDiv w:val="1"/>
      <w:marLeft w:val="0"/>
      <w:marRight w:val="0"/>
      <w:marTop w:val="0"/>
      <w:marBottom w:val="0"/>
      <w:divBdr>
        <w:top w:val="none" w:sz="0" w:space="0" w:color="auto"/>
        <w:left w:val="none" w:sz="0" w:space="0" w:color="auto"/>
        <w:bottom w:val="none" w:sz="0" w:space="0" w:color="auto"/>
        <w:right w:val="none" w:sz="0" w:space="0" w:color="auto"/>
      </w:divBdr>
    </w:div>
    <w:div w:id="754474182">
      <w:bodyDiv w:val="1"/>
      <w:marLeft w:val="0"/>
      <w:marRight w:val="0"/>
      <w:marTop w:val="0"/>
      <w:marBottom w:val="0"/>
      <w:divBdr>
        <w:top w:val="none" w:sz="0" w:space="0" w:color="auto"/>
        <w:left w:val="none" w:sz="0" w:space="0" w:color="auto"/>
        <w:bottom w:val="none" w:sz="0" w:space="0" w:color="auto"/>
        <w:right w:val="none" w:sz="0" w:space="0" w:color="auto"/>
      </w:divBdr>
    </w:div>
    <w:div w:id="800464419">
      <w:bodyDiv w:val="1"/>
      <w:marLeft w:val="0"/>
      <w:marRight w:val="0"/>
      <w:marTop w:val="0"/>
      <w:marBottom w:val="0"/>
      <w:divBdr>
        <w:top w:val="none" w:sz="0" w:space="0" w:color="auto"/>
        <w:left w:val="none" w:sz="0" w:space="0" w:color="auto"/>
        <w:bottom w:val="none" w:sz="0" w:space="0" w:color="auto"/>
        <w:right w:val="none" w:sz="0" w:space="0" w:color="auto"/>
      </w:divBdr>
    </w:div>
    <w:div w:id="812212938">
      <w:bodyDiv w:val="1"/>
      <w:marLeft w:val="0"/>
      <w:marRight w:val="0"/>
      <w:marTop w:val="0"/>
      <w:marBottom w:val="0"/>
      <w:divBdr>
        <w:top w:val="none" w:sz="0" w:space="0" w:color="auto"/>
        <w:left w:val="none" w:sz="0" w:space="0" w:color="auto"/>
        <w:bottom w:val="none" w:sz="0" w:space="0" w:color="auto"/>
        <w:right w:val="none" w:sz="0" w:space="0" w:color="auto"/>
      </w:divBdr>
    </w:div>
    <w:div w:id="829061527">
      <w:bodyDiv w:val="1"/>
      <w:marLeft w:val="0"/>
      <w:marRight w:val="0"/>
      <w:marTop w:val="0"/>
      <w:marBottom w:val="0"/>
      <w:divBdr>
        <w:top w:val="none" w:sz="0" w:space="0" w:color="auto"/>
        <w:left w:val="none" w:sz="0" w:space="0" w:color="auto"/>
        <w:bottom w:val="none" w:sz="0" w:space="0" w:color="auto"/>
        <w:right w:val="none" w:sz="0" w:space="0" w:color="auto"/>
      </w:divBdr>
    </w:div>
    <w:div w:id="896891585">
      <w:bodyDiv w:val="1"/>
      <w:marLeft w:val="0"/>
      <w:marRight w:val="0"/>
      <w:marTop w:val="0"/>
      <w:marBottom w:val="0"/>
      <w:divBdr>
        <w:top w:val="none" w:sz="0" w:space="0" w:color="auto"/>
        <w:left w:val="none" w:sz="0" w:space="0" w:color="auto"/>
        <w:bottom w:val="none" w:sz="0" w:space="0" w:color="auto"/>
        <w:right w:val="none" w:sz="0" w:space="0" w:color="auto"/>
      </w:divBdr>
    </w:div>
    <w:div w:id="916019116">
      <w:bodyDiv w:val="1"/>
      <w:marLeft w:val="0"/>
      <w:marRight w:val="0"/>
      <w:marTop w:val="0"/>
      <w:marBottom w:val="0"/>
      <w:divBdr>
        <w:top w:val="none" w:sz="0" w:space="0" w:color="auto"/>
        <w:left w:val="none" w:sz="0" w:space="0" w:color="auto"/>
        <w:bottom w:val="none" w:sz="0" w:space="0" w:color="auto"/>
        <w:right w:val="none" w:sz="0" w:space="0" w:color="auto"/>
      </w:divBdr>
    </w:div>
    <w:div w:id="961962403">
      <w:bodyDiv w:val="1"/>
      <w:marLeft w:val="0"/>
      <w:marRight w:val="0"/>
      <w:marTop w:val="0"/>
      <w:marBottom w:val="0"/>
      <w:divBdr>
        <w:top w:val="none" w:sz="0" w:space="0" w:color="auto"/>
        <w:left w:val="none" w:sz="0" w:space="0" w:color="auto"/>
        <w:bottom w:val="none" w:sz="0" w:space="0" w:color="auto"/>
        <w:right w:val="none" w:sz="0" w:space="0" w:color="auto"/>
      </w:divBdr>
    </w:div>
    <w:div w:id="993602415">
      <w:bodyDiv w:val="1"/>
      <w:marLeft w:val="0"/>
      <w:marRight w:val="0"/>
      <w:marTop w:val="0"/>
      <w:marBottom w:val="0"/>
      <w:divBdr>
        <w:top w:val="none" w:sz="0" w:space="0" w:color="auto"/>
        <w:left w:val="none" w:sz="0" w:space="0" w:color="auto"/>
        <w:bottom w:val="none" w:sz="0" w:space="0" w:color="auto"/>
        <w:right w:val="none" w:sz="0" w:space="0" w:color="auto"/>
      </w:divBdr>
    </w:div>
    <w:div w:id="1010255678">
      <w:bodyDiv w:val="1"/>
      <w:marLeft w:val="0"/>
      <w:marRight w:val="0"/>
      <w:marTop w:val="0"/>
      <w:marBottom w:val="0"/>
      <w:divBdr>
        <w:top w:val="none" w:sz="0" w:space="0" w:color="auto"/>
        <w:left w:val="none" w:sz="0" w:space="0" w:color="auto"/>
        <w:bottom w:val="none" w:sz="0" w:space="0" w:color="auto"/>
        <w:right w:val="none" w:sz="0" w:space="0" w:color="auto"/>
      </w:divBdr>
    </w:div>
    <w:div w:id="1023240488">
      <w:bodyDiv w:val="1"/>
      <w:marLeft w:val="0"/>
      <w:marRight w:val="0"/>
      <w:marTop w:val="0"/>
      <w:marBottom w:val="0"/>
      <w:divBdr>
        <w:top w:val="none" w:sz="0" w:space="0" w:color="auto"/>
        <w:left w:val="none" w:sz="0" w:space="0" w:color="auto"/>
        <w:bottom w:val="none" w:sz="0" w:space="0" w:color="auto"/>
        <w:right w:val="none" w:sz="0" w:space="0" w:color="auto"/>
      </w:divBdr>
    </w:div>
    <w:div w:id="1343555575">
      <w:bodyDiv w:val="1"/>
      <w:marLeft w:val="0"/>
      <w:marRight w:val="0"/>
      <w:marTop w:val="0"/>
      <w:marBottom w:val="0"/>
      <w:divBdr>
        <w:top w:val="none" w:sz="0" w:space="0" w:color="auto"/>
        <w:left w:val="none" w:sz="0" w:space="0" w:color="auto"/>
        <w:bottom w:val="none" w:sz="0" w:space="0" w:color="auto"/>
        <w:right w:val="none" w:sz="0" w:space="0" w:color="auto"/>
      </w:divBdr>
    </w:div>
    <w:div w:id="1345203879">
      <w:bodyDiv w:val="1"/>
      <w:marLeft w:val="0"/>
      <w:marRight w:val="0"/>
      <w:marTop w:val="0"/>
      <w:marBottom w:val="0"/>
      <w:divBdr>
        <w:top w:val="none" w:sz="0" w:space="0" w:color="auto"/>
        <w:left w:val="none" w:sz="0" w:space="0" w:color="auto"/>
        <w:bottom w:val="none" w:sz="0" w:space="0" w:color="auto"/>
        <w:right w:val="none" w:sz="0" w:space="0" w:color="auto"/>
      </w:divBdr>
    </w:div>
    <w:div w:id="1378122064">
      <w:bodyDiv w:val="1"/>
      <w:marLeft w:val="0"/>
      <w:marRight w:val="0"/>
      <w:marTop w:val="0"/>
      <w:marBottom w:val="0"/>
      <w:divBdr>
        <w:top w:val="none" w:sz="0" w:space="0" w:color="auto"/>
        <w:left w:val="none" w:sz="0" w:space="0" w:color="auto"/>
        <w:bottom w:val="none" w:sz="0" w:space="0" w:color="auto"/>
        <w:right w:val="none" w:sz="0" w:space="0" w:color="auto"/>
      </w:divBdr>
    </w:div>
    <w:div w:id="1378506043">
      <w:bodyDiv w:val="1"/>
      <w:marLeft w:val="0"/>
      <w:marRight w:val="0"/>
      <w:marTop w:val="0"/>
      <w:marBottom w:val="0"/>
      <w:divBdr>
        <w:top w:val="none" w:sz="0" w:space="0" w:color="auto"/>
        <w:left w:val="none" w:sz="0" w:space="0" w:color="auto"/>
        <w:bottom w:val="none" w:sz="0" w:space="0" w:color="auto"/>
        <w:right w:val="none" w:sz="0" w:space="0" w:color="auto"/>
      </w:divBdr>
    </w:div>
    <w:div w:id="1421870784">
      <w:bodyDiv w:val="1"/>
      <w:marLeft w:val="0"/>
      <w:marRight w:val="0"/>
      <w:marTop w:val="0"/>
      <w:marBottom w:val="0"/>
      <w:divBdr>
        <w:top w:val="none" w:sz="0" w:space="0" w:color="auto"/>
        <w:left w:val="none" w:sz="0" w:space="0" w:color="auto"/>
        <w:bottom w:val="none" w:sz="0" w:space="0" w:color="auto"/>
        <w:right w:val="none" w:sz="0" w:space="0" w:color="auto"/>
      </w:divBdr>
    </w:div>
    <w:div w:id="1447458446">
      <w:bodyDiv w:val="1"/>
      <w:marLeft w:val="0"/>
      <w:marRight w:val="0"/>
      <w:marTop w:val="0"/>
      <w:marBottom w:val="0"/>
      <w:divBdr>
        <w:top w:val="none" w:sz="0" w:space="0" w:color="auto"/>
        <w:left w:val="none" w:sz="0" w:space="0" w:color="auto"/>
        <w:bottom w:val="none" w:sz="0" w:space="0" w:color="auto"/>
        <w:right w:val="none" w:sz="0" w:space="0" w:color="auto"/>
      </w:divBdr>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
    <w:div w:id="1616014291">
      <w:bodyDiv w:val="1"/>
      <w:marLeft w:val="0"/>
      <w:marRight w:val="0"/>
      <w:marTop w:val="0"/>
      <w:marBottom w:val="0"/>
      <w:divBdr>
        <w:top w:val="none" w:sz="0" w:space="0" w:color="auto"/>
        <w:left w:val="none" w:sz="0" w:space="0" w:color="auto"/>
        <w:bottom w:val="none" w:sz="0" w:space="0" w:color="auto"/>
        <w:right w:val="none" w:sz="0" w:space="0" w:color="auto"/>
      </w:divBdr>
    </w:div>
    <w:div w:id="1648247355">
      <w:bodyDiv w:val="1"/>
      <w:marLeft w:val="0"/>
      <w:marRight w:val="0"/>
      <w:marTop w:val="0"/>
      <w:marBottom w:val="0"/>
      <w:divBdr>
        <w:top w:val="none" w:sz="0" w:space="0" w:color="auto"/>
        <w:left w:val="none" w:sz="0" w:space="0" w:color="auto"/>
        <w:bottom w:val="none" w:sz="0" w:space="0" w:color="auto"/>
        <w:right w:val="none" w:sz="0" w:space="0" w:color="auto"/>
      </w:divBdr>
    </w:div>
    <w:div w:id="1707296612">
      <w:bodyDiv w:val="1"/>
      <w:marLeft w:val="0"/>
      <w:marRight w:val="0"/>
      <w:marTop w:val="0"/>
      <w:marBottom w:val="0"/>
      <w:divBdr>
        <w:top w:val="none" w:sz="0" w:space="0" w:color="auto"/>
        <w:left w:val="none" w:sz="0" w:space="0" w:color="auto"/>
        <w:bottom w:val="none" w:sz="0" w:space="0" w:color="auto"/>
        <w:right w:val="none" w:sz="0" w:space="0" w:color="auto"/>
      </w:divBdr>
      <w:divsChild>
        <w:div w:id="217086307">
          <w:marLeft w:val="0"/>
          <w:marRight w:val="0"/>
          <w:marTop w:val="0"/>
          <w:marBottom w:val="0"/>
          <w:divBdr>
            <w:top w:val="none" w:sz="0" w:space="0" w:color="auto"/>
            <w:left w:val="none" w:sz="0" w:space="0" w:color="auto"/>
            <w:bottom w:val="none" w:sz="0" w:space="0" w:color="auto"/>
            <w:right w:val="none" w:sz="0" w:space="0" w:color="auto"/>
          </w:divBdr>
        </w:div>
        <w:div w:id="61412687">
          <w:marLeft w:val="0"/>
          <w:marRight w:val="0"/>
          <w:marTop w:val="0"/>
          <w:marBottom w:val="0"/>
          <w:divBdr>
            <w:top w:val="none" w:sz="0" w:space="0" w:color="auto"/>
            <w:left w:val="none" w:sz="0" w:space="0" w:color="auto"/>
            <w:bottom w:val="none" w:sz="0" w:space="0" w:color="auto"/>
            <w:right w:val="none" w:sz="0" w:space="0" w:color="auto"/>
          </w:divBdr>
        </w:div>
        <w:div w:id="1691683566">
          <w:marLeft w:val="0"/>
          <w:marRight w:val="0"/>
          <w:marTop w:val="0"/>
          <w:marBottom w:val="0"/>
          <w:divBdr>
            <w:top w:val="none" w:sz="0" w:space="0" w:color="auto"/>
            <w:left w:val="none" w:sz="0" w:space="0" w:color="auto"/>
            <w:bottom w:val="none" w:sz="0" w:space="0" w:color="auto"/>
            <w:right w:val="none" w:sz="0" w:space="0" w:color="auto"/>
          </w:divBdr>
          <w:divsChild>
            <w:div w:id="38482528">
              <w:marLeft w:val="0"/>
              <w:marRight w:val="0"/>
              <w:marTop w:val="0"/>
              <w:marBottom w:val="0"/>
              <w:divBdr>
                <w:top w:val="none" w:sz="0" w:space="0" w:color="auto"/>
                <w:left w:val="none" w:sz="0" w:space="0" w:color="auto"/>
                <w:bottom w:val="none" w:sz="0" w:space="0" w:color="auto"/>
                <w:right w:val="none" w:sz="0" w:space="0" w:color="auto"/>
              </w:divBdr>
            </w:div>
            <w:div w:id="774639052">
              <w:marLeft w:val="0"/>
              <w:marRight w:val="0"/>
              <w:marTop w:val="0"/>
              <w:marBottom w:val="0"/>
              <w:divBdr>
                <w:top w:val="none" w:sz="0" w:space="0" w:color="auto"/>
                <w:left w:val="none" w:sz="0" w:space="0" w:color="auto"/>
                <w:bottom w:val="none" w:sz="0" w:space="0" w:color="auto"/>
                <w:right w:val="none" w:sz="0" w:space="0" w:color="auto"/>
              </w:divBdr>
            </w:div>
            <w:div w:id="1268123649">
              <w:marLeft w:val="0"/>
              <w:marRight w:val="0"/>
              <w:marTop w:val="0"/>
              <w:marBottom w:val="0"/>
              <w:divBdr>
                <w:top w:val="none" w:sz="0" w:space="0" w:color="auto"/>
                <w:left w:val="none" w:sz="0" w:space="0" w:color="auto"/>
                <w:bottom w:val="none" w:sz="0" w:space="0" w:color="auto"/>
                <w:right w:val="none" w:sz="0" w:space="0" w:color="auto"/>
              </w:divBdr>
            </w:div>
            <w:div w:id="208148377">
              <w:marLeft w:val="0"/>
              <w:marRight w:val="0"/>
              <w:marTop w:val="0"/>
              <w:marBottom w:val="0"/>
              <w:divBdr>
                <w:top w:val="none" w:sz="0" w:space="0" w:color="auto"/>
                <w:left w:val="none" w:sz="0" w:space="0" w:color="auto"/>
                <w:bottom w:val="none" w:sz="0" w:space="0" w:color="auto"/>
                <w:right w:val="none" w:sz="0" w:space="0" w:color="auto"/>
              </w:divBdr>
            </w:div>
            <w:div w:id="1748570560">
              <w:marLeft w:val="0"/>
              <w:marRight w:val="0"/>
              <w:marTop w:val="0"/>
              <w:marBottom w:val="0"/>
              <w:divBdr>
                <w:top w:val="none" w:sz="0" w:space="0" w:color="auto"/>
                <w:left w:val="none" w:sz="0" w:space="0" w:color="auto"/>
                <w:bottom w:val="none" w:sz="0" w:space="0" w:color="auto"/>
                <w:right w:val="none" w:sz="0" w:space="0" w:color="auto"/>
              </w:divBdr>
            </w:div>
            <w:div w:id="2024431944">
              <w:marLeft w:val="0"/>
              <w:marRight w:val="0"/>
              <w:marTop w:val="0"/>
              <w:marBottom w:val="0"/>
              <w:divBdr>
                <w:top w:val="none" w:sz="0" w:space="0" w:color="auto"/>
                <w:left w:val="none" w:sz="0" w:space="0" w:color="auto"/>
                <w:bottom w:val="none" w:sz="0" w:space="0" w:color="auto"/>
                <w:right w:val="none" w:sz="0" w:space="0" w:color="auto"/>
              </w:divBdr>
            </w:div>
            <w:div w:id="485586197">
              <w:marLeft w:val="0"/>
              <w:marRight w:val="0"/>
              <w:marTop w:val="0"/>
              <w:marBottom w:val="0"/>
              <w:divBdr>
                <w:top w:val="none" w:sz="0" w:space="0" w:color="auto"/>
                <w:left w:val="none" w:sz="0" w:space="0" w:color="auto"/>
                <w:bottom w:val="none" w:sz="0" w:space="0" w:color="auto"/>
                <w:right w:val="none" w:sz="0" w:space="0" w:color="auto"/>
              </w:divBdr>
            </w:div>
            <w:div w:id="14320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7417">
      <w:bodyDiv w:val="1"/>
      <w:marLeft w:val="0"/>
      <w:marRight w:val="0"/>
      <w:marTop w:val="0"/>
      <w:marBottom w:val="0"/>
      <w:divBdr>
        <w:top w:val="none" w:sz="0" w:space="0" w:color="auto"/>
        <w:left w:val="none" w:sz="0" w:space="0" w:color="auto"/>
        <w:bottom w:val="none" w:sz="0" w:space="0" w:color="auto"/>
        <w:right w:val="none" w:sz="0" w:space="0" w:color="auto"/>
      </w:divBdr>
    </w:div>
    <w:div w:id="1811166109">
      <w:bodyDiv w:val="1"/>
      <w:marLeft w:val="0"/>
      <w:marRight w:val="0"/>
      <w:marTop w:val="0"/>
      <w:marBottom w:val="0"/>
      <w:divBdr>
        <w:top w:val="none" w:sz="0" w:space="0" w:color="auto"/>
        <w:left w:val="none" w:sz="0" w:space="0" w:color="auto"/>
        <w:bottom w:val="none" w:sz="0" w:space="0" w:color="auto"/>
        <w:right w:val="none" w:sz="0" w:space="0" w:color="auto"/>
      </w:divBdr>
    </w:div>
    <w:div w:id="1861117591">
      <w:bodyDiv w:val="1"/>
      <w:marLeft w:val="0"/>
      <w:marRight w:val="0"/>
      <w:marTop w:val="0"/>
      <w:marBottom w:val="0"/>
      <w:divBdr>
        <w:top w:val="none" w:sz="0" w:space="0" w:color="auto"/>
        <w:left w:val="none" w:sz="0" w:space="0" w:color="auto"/>
        <w:bottom w:val="none" w:sz="0" w:space="0" w:color="auto"/>
        <w:right w:val="none" w:sz="0" w:space="0" w:color="auto"/>
      </w:divBdr>
    </w:div>
    <w:div w:id="1966614212">
      <w:bodyDiv w:val="1"/>
      <w:marLeft w:val="0"/>
      <w:marRight w:val="0"/>
      <w:marTop w:val="0"/>
      <w:marBottom w:val="0"/>
      <w:divBdr>
        <w:top w:val="none" w:sz="0" w:space="0" w:color="auto"/>
        <w:left w:val="none" w:sz="0" w:space="0" w:color="auto"/>
        <w:bottom w:val="none" w:sz="0" w:space="0" w:color="auto"/>
        <w:right w:val="none" w:sz="0" w:space="0" w:color="auto"/>
      </w:divBdr>
    </w:div>
    <w:div w:id="2024429520">
      <w:bodyDiv w:val="1"/>
      <w:marLeft w:val="0"/>
      <w:marRight w:val="0"/>
      <w:marTop w:val="0"/>
      <w:marBottom w:val="0"/>
      <w:divBdr>
        <w:top w:val="none" w:sz="0" w:space="0" w:color="auto"/>
        <w:left w:val="none" w:sz="0" w:space="0" w:color="auto"/>
        <w:bottom w:val="none" w:sz="0" w:space="0" w:color="auto"/>
        <w:right w:val="none" w:sz="0" w:space="0" w:color="auto"/>
      </w:divBdr>
    </w:div>
    <w:div w:id="2049647391">
      <w:bodyDiv w:val="1"/>
      <w:marLeft w:val="0"/>
      <w:marRight w:val="0"/>
      <w:marTop w:val="0"/>
      <w:marBottom w:val="0"/>
      <w:divBdr>
        <w:top w:val="none" w:sz="0" w:space="0" w:color="auto"/>
        <w:left w:val="none" w:sz="0" w:space="0" w:color="auto"/>
        <w:bottom w:val="none" w:sz="0" w:space="0" w:color="auto"/>
        <w:right w:val="none" w:sz="0" w:space="0" w:color="auto"/>
      </w:divBdr>
    </w:div>
    <w:div w:id="21037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webwise/a-z/" TargetMode="External"/><Relationship Id="rId13" Type="http://schemas.openxmlformats.org/officeDocument/2006/relationships/hyperlink" Target="mailto:office@englishmartyrs.southwark.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op.police.uk/safety-cent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eaching-online-safety-in-schoo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imaryschoolict.com/" TargetMode="External"/><Relationship Id="rId4" Type="http://schemas.openxmlformats.org/officeDocument/2006/relationships/settings" Target="settings.xml"/><Relationship Id="rId9" Type="http://schemas.openxmlformats.org/officeDocument/2006/relationships/hyperlink" Target="https://www.getsafeonli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854AD-37AA-4DC0-885A-7B6D9FCB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NJohnstone</dc:creator>
  <cp:lastModifiedBy>jhumphreys</cp:lastModifiedBy>
  <cp:revision>3</cp:revision>
  <cp:lastPrinted>2020-09-10T09:33:00Z</cp:lastPrinted>
  <dcterms:created xsi:type="dcterms:W3CDTF">2020-11-30T11:02:00Z</dcterms:created>
  <dcterms:modified xsi:type="dcterms:W3CDTF">2020-12-07T09:40:00Z</dcterms:modified>
</cp:coreProperties>
</file>