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9F" w:rsidRDefault="001A799F" w:rsidP="001A799F">
      <w:pPr>
        <w:rPr>
          <w:b/>
          <w:bCs/>
          <w:sz w:val="23"/>
          <w:szCs w:val="23"/>
        </w:rPr>
      </w:pPr>
    </w:p>
    <w:p w:rsidR="001A799F" w:rsidRPr="001A799F" w:rsidRDefault="001A799F" w:rsidP="001A799F">
      <w:pPr>
        <w:rPr>
          <w:sz w:val="23"/>
          <w:szCs w:val="23"/>
        </w:rPr>
      </w:pPr>
    </w:p>
    <w:p w:rsidR="001A799F" w:rsidRPr="001A799F" w:rsidRDefault="001A799F" w:rsidP="001A799F">
      <w:pPr>
        <w:rPr>
          <w:sz w:val="23"/>
          <w:szCs w:val="23"/>
        </w:rPr>
      </w:pPr>
      <w:r>
        <w:rPr>
          <w:noProof/>
          <w:sz w:val="23"/>
          <w:szCs w:val="23"/>
          <w:lang w:eastAsia="en-GB"/>
        </w:rPr>
        <w:drawing>
          <wp:anchor distT="0" distB="0" distL="114300" distR="114300" simplePos="0" relativeHeight="251660288" behindDoc="0" locked="0" layoutInCell="1" allowOverlap="1">
            <wp:simplePos x="0" y="0"/>
            <wp:positionH relativeFrom="column">
              <wp:posOffset>2381250</wp:posOffset>
            </wp:positionH>
            <wp:positionV relativeFrom="paragraph">
              <wp:posOffset>186055</wp:posOffset>
            </wp:positionV>
            <wp:extent cx="685800" cy="5715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85800" cy="571500"/>
                    </a:xfrm>
                    <a:prstGeom prst="rect">
                      <a:avLst/>
                    </a:prstGeom>
                    <a:noFill/>
                    <a:ln w="9525">
                      <a:noFill/>
                      <a:miter lim="800000"/>
                      <a:headEnd/>
                      <a:tailEnd/>
                    </a:ln>
                  </pic:spPr>
                </pic:pic>
              </a:graphicData>
            </a:graphic>
          </wp:anchor>
        </w:drawing>
      </w:r>
    </w:p>
    <w:p w:rsidR="001A799F" w:rsidRPr="001A799F" w:rsidRDefault="001A799F" w:rsidP="001A799F">
      <w:pPr>
        <w:rPr>
          <w:sz w:val="23"/>
          <w:szCs w:val="23"/>
        </w:rPr>
      </w:pPr>
    </w:p>
    <w:p w:rsidR="001A799F" w:rsidRPr="001A799F" w:rsidRDefault="001A799F" w:rsidP="001A799F">
      <w:pPr>
        <w:rPr>
          <w:sz w:val="23"/>
          <w:szCs w:val="23"/>
        </w:rPr>
      </w:pPr>
    </w:p>
    <w:p w:rsidR="001A799F" w:rsidRPr="00D12E10" w:rsidRDefault="001A799F" w:rsidP="001A799F">
      <w:pPr>
        <w:rPr>
          <w:rFonts w:ascii="Maiandra GD" w:hAnsi="Maiandra GD"/>
        </w:rPr>
      </w:pPr>
      <w:r w:rsidRPr="00D12E10">
        <w:rPr>
          <w:rFonts w:ascii="Maiandra GD" w:hAnsi="Maiandra GD"/>
        </w:rPr>
        <w:t xml:space="preserve"> </w:t>
      </w:r>
    </w:p>
    <w:p w:rsidR="001A799F" w:rsidRPr="00D12E10" w:rsidRDefault="001A799F" w:rsidP="001A799F">
      <w:pPr>
        <w:rPr>
          <w:rFonts w:ascii="Maiandra GD" w:hAnsi="Maiandra GD"/>
        </w:rPr>
      </w:pPr>
    </w:p>
    <w:p w:rsidR="001A799F" w:rsidRPr="00D12E10" w:rsidRDefault="001A799F" w:rsidP="001A799F">
      <w:pPr>
        <w:ind w:left="142"/>
        <w:rPr>
          <w:rFonts w:ascii="Maiandra GD" w:hAnsi="Maiandra GD"/>
          <w:sz w:val="36"/>
          <w:szCs w:val="36"/>
        </w:rPr>
      </w:pPr>
      <w:r w:rsidRPr="00D12E10">
        <w:rPr>
          <w:rFonts w:ascii="Maiandra GD" w:hAnsi="Maiandra GD"/>
        </w:rPr>
        <w:t xml:space="preserve">              </w:t>
      </w:r>
      <w:r w:rsidRPr="00D12E10">
        <w:rPr>
          <w:rFonts w:ascii="Maiandra GD" w:hAnsi="Maiandra GD"/>
          <w:sz w:val="52"/>
          <w:szCs w:val="52"/>
        </w:rPr>
        <w:t>E</w:t>
      </w:r>
      <w:r w:rsidRPr="00D12E10">
        <w:rPr>
          <w:rFonts w:ascii="Maiandra GD" w:hAnsi="Maiandra GD"/>
          <w:sz w:val="36"/>
          <w:szCs w:val="36"/>
        </w:rPr>
        <w:t xml:space="preserve">nglish </w:t>
      </w:r>
      <w:r w:rsidRPr="00D12E10">
        <w:rPr>
          <w:rFonts w:ascii="Maiandra GD" w:hAnsi="Maiandra GD"/>
          <w:sz w:val="52"/>
          <w:szCs w:val="52"/>
        </w:rPr>
        <w:t>M</w:t>
      </w:r>
      <w:r w:rsidRPr="00D12E10">
        <w:rPr>
          <w:rFonts w:ascii="Maiandra GD" w:hAnsi="Maiandra GD"/>
          <w:sz w:val="36"/>
          <w:szCs w:val="36"/>
        </w:rPr>
        <w:t xml:space="preserve">artyrs’ </w:t>
      </w:r>
      <w:smartTag w:uri="urn:schemas-microsoft-com:office:smarttags" w:element="place">
        <w:smartTag w:uri="urn:schemas-microsoft-com:office:smarttags" w:element="PlaceName">
          <w:r w:rsidRPr="00D12E10">
            <w:rPr>
              <w:rFonts w:ascii="Maiandra GD" w:hAnsi="Maiandra GD"/>
              <w:sz w:val="52"/>
              <w:szCs w:val="52"/>
            </w:rPr>
            <w:t>C</w:t>
          </w:r>
          <w:r w:rsidRPr="00D12E10">
            <w:rPr>
              <w:rFonts w:ascii="Maiandra GD" w:hAnsi="Maiandra GD"/>
              <w:sz w:val="36"/>
              <w:szCs w:val="36"/>
            </w:rPr>
            <w:t>atholic</w:t>
          </w:r>
        </w:smartTag>
        <w:r w:rsidRPr="00D12E10">
          <w:rPr>
            <w:rFonts w:ascii="Maiandra GD" w:hAnsi="Maiandra GD"/>
            <w:sz w:val="36"/>
            <w:szCs w:val="36"/>
          </w:rPr>
          <w:t xml:space="preserve"> </w:t>
        </w:r>
        <w:smartTag w:uri="urn:schemas-microsoft-com:office:smarttags" w:element="PlaceType">
          <w:r w:rsidRPr="00D12E10">
            <w:rPr>
              <w:rFonts w:ascii="Maiandra GD" w:hAnsi="Maiandra GD"/>
              <w:sz w:val="52"/>
              <w:szCs w:val="52"/>
            </w:rPr>
            <w:t>P</w:t>
          </w:r>
          <w:r w:rsidRPr="00D12E10">
            <w:rPr>
              <w:rFonts w:ascii="Maiandra GD" w:hAnsi="Maiandra GD"/>
              <w:sz w:val="36"/>
              <w:szCs w:val="36"/>
            </w:rPr>
            <w:t xml:space="preserve">rimary </w:t>
          </w:r>
          <w:r w:rsidRPr="00D12E10">
            <w:rPr>
              <w:rFonts w:ascii="Maiandra GD" w:hAnsi="Maiandra GD"/>
              <w:sz w:val="52"/>
              <w:szCs w:val="52"/>
            </w:rPr>
            <w:t>S</w:t>
          </w:r>
          <w:r w:rsidRPr="00D12E10">
            <w:rPr>
              <w:rFonts w:ascii="Maiandra GD" w:hAnsi="Maiandra GD"/>
              <w:sz w:val="36"/>
              <w:szCs w:val="36"/>
            </w:rPr>
            <w:t>chool</w:t>
          </w:r>
        </w:smartTag>
      </w:smartTag>
    </w:p>
    <w:p w:rsidR="001A799F" w:rsidRPr="00D12E10" w:rsidRDefault="001A799F" w:rsidP="001A799F">
      <w:pPr>
        <w:rPr>
          <w:rFonts w:ascii="Maiandra GD" w:hAnsi="Maiandra GD"/>
          <w:sz w:val="28"/>
          <w:szCs w:val="28"/>
        </w:rPr>
      </w:pPr>
    </w:p>
    <w:p w:rsidR="001A799F" w:rsidRPr="00D12E10" w:rsidRDefault="001A799F" w:rsidP="001A799F">
      <w:pPr>
        <w:rPr>
          <w:rFonts w:ascii="Maiandra GD" w:hAnsi="Maiandra GD"/>
          <w:sz w:val="28"/>
          <w:szCs w:val="28"/>
        </w:rPr>
      </w:pPr>
    </w:p>
    <w:p w:rsidR="001A799F" w:rsidRDefault="001A799F" w:rsidP="001A799F">
      <w:pPr>
        <w:pStyle w:val="Default"/>
        <w:ind w:left="-284"/>
        <w:jc w:val="center"/>
        <w:rPr>
          <w:rFonts w:ascii="Maiandra GD" w:hAnsi="Maiandra GD"/>
          <w:b/>
          <w:bCs/>
          <w:sz w:val="32"/>
          <w:szCs w:val="32"/>
        </w:rPr>
      </w:pPr>
      <w:r w:rsidRPr="001A799F">
        <w:rPr>
          <w:rFonts w:ascii="Maiandra GD" w:hAnsi="Maiandra GD"/>
          <w:b/>
          <w:bCs/>
          <w:sz w:val="32"/>
          <w:szCs w:val="32"/>
        </w:rPr>
        <w:t xml:space="preserve">Tackling Extremism and </w:t>
      </w:r>
    </w:p>
    <w:p w:rsidR="001A799F" w:rsidRPr="001A799F" w:rsidRDefault="001A799F" w:rsidP="001A799F">
      <w:pPr>
        <w:pStyle w:val="Default"/>
        <w:ind w:left="-284"/>
        <w:jc w:val="center"/>
        <w:rPr>
          <w:rFonts w:ascii="Maiandra GD" w:hAnsi="Maiandra GD"/>
          <w:b/>
          <w:bCs/>
          <w:sz w:val="32"/>
          <w:szCs w:val="32"/>
        </w:rPr>
      </w:pPr>
      <w:r w:rsidRPr="001A799F">
        <w:rPr>
          <w:rFonts w:ascii="Maiandra GD" w:hAnsi="Maiandra GD"/>
          <w:b/>
          <w:bCs/>
          <w:sz w:val="32"/>
          <w:szCs w:val="32"/>
        </w:rPr>
        <w:t>Radicalisation Policy</w:t>
      </w:r>
    </w:p>
    <w:p w:rsidR="001A799F" w:rsidRPr="00D12E10" w:rsidRDefault="001A799F" w:rsidP="001A799F">
      <w:pPr>
        <w:rPr>
          <w:rFonts w:ascii="Maiandra GD" w:hAnsi="Maiandra GD"/>
          <w:sz w:val="28"/>
          <w:szCs w:val="28"/>
        </w:rPr>
      </w:pPr>
    </w:p>
    <w:p w:rsidR="001A799F" w:rsidRPr="00D12E10" w:rsidRDefault="001A799F" w:rsidP="001A799F">
      <w:pPr>
        <w:rPr>
          <w:rFonts w:ascii="Maiandra GD" w:hAnsi="Maiandra GD"/>
          <w:sz w:val="28"/>
          <w:szCs w:val="28"/>
        </w:rPr>
      </w:pPr>
    </w:p>
    <w:p w:rsidR="001A799F" w:rsidRPr="001A799F" w:rsidRDefault="001A799F" w:rsidP="001A799F">
      <w:pPr>
        <w:ind w:left="426"/>
        <w:jc w:val="center"/>
        <w:rPr>
          <w:rFonts w:ascii="Maiandra GD" w:hAnsi="Maiandra GD"/>
          <w:sz w:val="24"/>
          <w:szCs w:val="24"/>
        </w:rPr>
      </w:pPr>
      <w:r w:rsidRPr="00D12E10">
        <w:rPr>
          <w:rFonts w:ascii="Maiandra GD" w:hAnsi="Maiandra GD"/>
          <w:sz w:val="44"/>
          <w:szCs w:val="44"/>
        </w:rPr>
        <w:t xml:space="preserve"> </w:t>
      </w:r>
      <w:r w:rsidRPr="001A799F">
        <w:rPr>
          <w:rFonts w:ascii="Maiandra GD" w:hAnsi="Maiandra GD"/>
          <w:sz w:val="24"/>
          <w:szCs w:val="24"/>
        </w:rPr>
        <w:t>Our English Martyrs’ School community aims to follow the example of Christ in welcoming, recognising, fostering and developing each individual as a unique and special gift of GOD with value and dignity</w:t>
      </w:r>
    </w:p>
    <w:p w:rsidR="001A799F" w:rsidRPr="00D12E10" w:rsidRDefault="001A799F" w:rsidP="001A799F">
      <w:pPr>
        <w:rPr>
          <w:rFonts w:ascii="Maiandra GD" w:hAnsi="Maiandra GD"/>
          <w:sz w:val="32"/>
          <w:szCs w:val="32"/>
        </w:rPr>
      </w:pPr>
      <w:r w:rsidRPr="00D12E10">
        <w:rPr>
          <w:rFonts w:ascii="Maiandra GD" w:hAnsi="Maiandra GD"/>
          <w:sz w:val="32"/>
          <w:szCs w:val="32"/>
        </w:rPr>
        <w:tab/>
      </w:r>
      <w:r w:rsidRPr="00D12E10">
        <w:rPr>
          <w:rFonts w:ascii="Maiandra GD" w:hAnsi="Maiandra GD"/>
          <w:sz w:val="32"/>
          <w:szCs w:val="32"/>
        </w:rPr>
        <w:tab/>
      </w:r>
    </w:p>
    <w:p w:rsidR="001A799F" w:rsidRPr="00D12E10" w:rsidRDefault="001A799F" w:rsidP="001A799F">
      <w:pPr>
        <w:rPr>
          <w:rFonts w:ascii="Maiandra GD" w:hAnsi="Maiandra GD"/>
          <w:sz w:val="32"/>
          <w:szCs w:val="32"/>
        </w:rPr>
      </w:pPr>
      <w:r w:rsidRPr="00D12E10">
        <w:rPr>
          <w:rFonts w:ascii="Maiandra GD" w:hAnsi="Maiandra GD"/>
          <w:sz w:val="32"/>
          <w:szCs w:val="32"/>
        </w:rPr>
        <w:tab/>
      </w:r>
      <w:r w:rsidRPr="00D12E10">
        <w:rPr>
          <w:rFonts w:ascii="Maiandra GD" w:hAnsi="Maiandra GD"/>
          <w:sz w:val="32"/>
          <w:szCs w:val="32"/>
        </w:rPr>
        <w:tab/>
        <w:t xml:space="preserve"> </w:t>
      </w:r>
      <w:r>
        <w:rPr>
          <w:rFonts w:ascii="Maiandra GD" w:hAnsi="Maiandra GD"/>
          <w:sz w:val="32"/>
          <w:szCs w:val="32"/>
        </w:rPr>
        <w:t xml:space="preserve">      </w:t>
      </w:r>
      <w:r w:rsidRPr="00D12E10">
        <w:rPr>
          <w:rFonts w:ascii="Maiandra GD" w:hAnsi="Maiandra GD"/>
          <w:sz w:val="32"/>
          <w:szCs w:val="32"/>
        </w:rPr>
        <w:t xml:space="preserve">Date </w:t>
      </w:r>
      <w:proofErr w:type="gramStart"/>
      <w:r w:rsidRPr="00D12E10">
        <w:rPr>
          <w:rFonts w:ascii="Maiandra GD" w:hAnsi="Maiandra GD"/>
          <w:sz w:val="32"/>
          <w:szCs w:val="32"/>
        </w:rPr>
        <w:t>reviewed:</w:t>
      </w:r>
      <w:proofErr w:type="gramEnd"/>
      <w:r w:rsidRPr="00D12E10">
        <w:rPr>
          <w:rFonts w:ascii="Maiandra GD" w:hAnsi="Maiandra GD"/>
          <w:sz w:val="32"/>
          <w:szCs w:val="32"/>
        </w:rPr>
        <w:tab/>
      </w:r>
      <w:r w:rsidR="00F22F8D">
        <w:rPr>
          <w:rFonts w:ascii="Maiandra GD" w:hAnsi="Maiandra GD"/>
          <w:sz w:val="32"/>
          <w:szCs w:val="32"/>
        </w:rPr>
        <w:t>May 2016</w:t>
      </w:r>
    </w:p>
    <w:p w:rsidR="001A799F" w:rsidRPr="00D12E10" w:rsidRDefault="001A799F" w:rsidP="001A799F">
      <w:pPr>
        <w:rPr>
          <w:rFonts w:ascii="Maiandra GD" w:hAnsi="Maiandra GD"/>
          <w:sz w:val="32"/>
          <w:szCs w:val="32"/>
        </w:rPr>
      </w:pPr>
      <w:r w:rsidRPr="00D12E10">
        <w:rPr>
          <w:rFonts w:ascii="Maiandra GD" w:hAnsi="Maiandra GD"/>
          <w:sz w:val="32"/>
          <w:szCs w:val="32"/>
        </w:rPr>
        <w:tab/>
      </w:r>
      <w:r w:rsidRPr="00D12E10">
        <w:rPr>
          <w:rFonts w:ascii="Maiandra GD" w:hAnsi="Maiandra GD"/>
          <w:sz w:val="32"/>
          <w:szCs w:val="32"/>
        </w:rPr>
        <w:tab/>
      </w:r>
      <w:r>
        <w:rPr>
          <w:rFonts w:ascii="Maiandra GD" w:hAnsi="Maiandra GD"/>
          <w:sz w:val="32"/>
          <w:szCs w:val="32"/>
        </w:rPr>
        <w:t xml:space="preserve">       </w:t>
      </w:r>
      <w:r w:rsidRPr="00D12E10">
        <w:rPr>
          <w:rFonts w:ascii="Maiandra GD" w:hAnsi="Maiandra GD"/>
          <w:sz w:val="32"/>
          <w:szCs w:val="32"/>
        </w:rPr>
        <w:t>Review Date:</w:t>
      </w:r>
      <w:r w:rsidRPr="00D12E10">
        <w:rPr>
          <w:rFonts w:ascii="Maiandra GD" w:hAnsi="Maiandra GD"/>
          <w:sz w:val="32"/>
          <w:szCs w:val="32"/>
        </w:rPr>
        <w:tab/>
      </w:r>
      <w:r w:rsidR="00F22F8D">
        <w:rPr>
          <w:rFonts w:ascii="Maiandra GD" w:hAnsi="Maiandra GD"/>
          <w:sz w:val="32"/>
          <w:szCs w:val="32"/>
        </w:rPr>
        <w:t>May 2017</w:t>
      </w:r>
      <w:r w:rsidRPr="00D12E10">
        <w:rPr>
          <w:rFonts w:ascii="Maiandra GD" w:hAnsi="Maiandra GD"/>
          <w:sz w:val="32"/>
          <w:szCs w:val="32"/>
        </w:rPr>
        <w:tab/>
      </w:r>
    </w:p>
    <w:p w:rsidR="001A799F" w:rsidRDefault="001A799F" w:rsidP="001A799F">
      <w:pPr>
        <w:rPr>
          <w:rFonts w:ascii="Maiandra GD" w:hAnsi="Maiandra GD"/>
          <w:sz w:val="32"/>
          <w:szCs w:val="32"/>
        </w:rPr>
      </w:pPr>
    </w:p>
    <w:p w:rsidR="001A799F" w:rsidRDefault="001A799F" w:rsidP="001A799F">
      <w:pPr>
        <w:spacing w:after="0" w:line="240" w:lineRule="auto"/>
        <w:ind w:left="1440"/>
        <w:rPr>
          <w:rFonts w:ascii="Maiandra GD" w:hAnsi="Maiandra GD"/>
          <w:sz w:val="32"/>
          <w:szCs w:val="32"/>
        </w:rPr>
      </w:pPr>
    </w:p>
    <w:p w:rsidR="001A799F" w:rsidRPr="00D12E10" w:rsidRDefault="001A799F" w:rsidP="001A799F">
      <w:pPr>
        <w:spacing w:after="0" w:line="240" w:lineRule="auto"/>
        <w:ind w:left="1440"/>
        <w:rPr>
          <w:rFonts w:ascii="Maiandra GD" w:hAnsi="Maiandra GD"/>
          <w:color w:val="000000"/>
          <w:sz w:val="28"/>
          <w:szCs w:val="28"/>
        </w:rPr>
      </w:pPr>
      <w:r>
        <w:rPr>
          <w:rFonts w:ascii="Maiandra GD" w:hAnsi="Maiandra GD"/>
          <w:sz w:val="32"/>
          <w:szCs w:val="32"/>
        </w:rPr>
        <w:t xml:space="preserve">       </w:t>
      </w:r>
      <w:r w:rsidRPr="00D12E10">
        <w:rPr>
          <w:rFonts w:ascii="Maiandra GD" w:hAnsi="Maiandra GD"/>
          <w:sz w:val="32"/>
          <w:szCs w:val="32"/>
        </w:rPr>
        <w:t xml:space="preserve">Signed: </w:t>
      </w:r>
      <w:proofErr w:type="gramStart"/>
      <w:r w:rsidRPr="00D12E10">
        <w:rPr>
          <w:rFonts w:ascii="Maiandra GD" w:hAnsi="Maiandra GD"/>
          <w:color w:val="000000"/>
          <w:sz w:val="48"/>
          <w:szCs w:val="48"/>
        </w:rPr>
        <w:t>…………</w:t>
      </w:r>
      <w:r>
        <w:rPr>
          <w:rFonts w:ascii="Maiandra GD" w:hAnsi="Maiandra GD"/>
          <w:color w:val="000000"/>
          <w:sz w:val="48"/>
          <w:szCs w:val="48"/>
        </w:rPr>
        <w:t>.............</w:t>
      </w:r>
      <w:proofErr w:type="gramEnd"/>
    </w:p>
    <w:p w:rsidR="001A799F" w:rsidRPr="00D12E10" w:rsidRDefault="001A799F" w:rsidP="001A799F">
      <w:pPr>
        <w:spacing w:after="0" w:line="240" w:lineRule="auto"/>
        <w:ind w:left="1440"/>
        <w:rPr>
          <w:rFonts w:ascii="Maiandra GD" w:hAnsi="Maiandra GD"/>
          <w:sz w:val="28"/>
          <w:szCs w:val="28"/>
        </w:rPr>
      </w:pPr>
      <w:r>
        <w:rPr>
          <w:rFonts w:ascii="Maiandra GD" w:hAnsi="Maiandra GD"/>
          <w:color w:val="000000"/>
          <w:sz w:val="28"/>
          <w:szCs w:val="28"/>
        </w:rPr>
        <w:t xml:space="preserve">        </w:t>
      </w:r>
      <w:proofErr w:type="gramStart"/>
      <w:r w:rsidRPr="00D12E10">
        <w:rPr>
          <w:rFonts w:ascii="Maiandra GD" w:hAnsi="Maiandra GD"/>
          <w:color w:val="000000"/>
          <w:sz w:val="28"/>
          <w:szCs w:val="28"/>
        </w:rPr>
        <w:t>for</w:t>
      </w:r>
      <w:proofErr w:type="gramEnd"/>
      <w:r w:rsidRPr="00D12E10">
        <w:rPr>
          <w:rFonts w:ascii="Maiandra GD" w:hAnsi="Maiandra GD"/>
          <w:color w:val="000000"/>
          <w:sz w:val="28"/>
          <w:szCs w:val="28"/>
        </w:rPr>
        <w:t xml:space="preserve"> and on behalf of the Governing Body</w:t>
      </w:r>
    </w:p>
    <w:p w:rsidR="001A799F" w:rsidRDefault="001A799F" w:rsidP="001A799F">
      <w:pPr>
        <w:spacing w:after="0"/>
        <w:rPr>
          <w:rFonts w:ascii="Arial" w:hAnsi="Arial" w:cs="Arial"/>
          <w:b/>
          <w:bCs/>
          <w:color w:val="000000"/>
          <w:sz w:val="23"/>
          <w:szCs w:val="23"/>
        </w:rPr>
      </w:pPr>
    </w:p>
    <w:p w:rsidR="00BF5E5C" w:rsidRDefault="00BF5E5C" w:rsidP="00BF5E5C">
      <w:pPr>
        <w:pStyle w:val="Default"/>
        <w:rPr>
          <w:sz w:val="23"/>
          <w:szCs w:val="23"/>
        </w:rPr>
      </w:pPr>
    </w:p>
    <w:p w:rsidR="001A799F" w:rsidRDefault="001A799F">
      <w:pPr>
        <w:rPr>
          <w:rFonts w:ascii="Maiandra GD" w:hAnsi="Maiandra GD" w:cs="Arial"/>
          <w:b/>
        </w:rPr>
      </w:pPr>
      <w:r>
        <w:rPr>
          <w:rFonts w:ascii="Maiandra GD" w:hAnsi="Maiandra GD" w:cs="Arial"/>
          <w:b/>
        </w:rPr>
        <w:br w:type="page"/>
      </w:r>
    </w:p>
    <w:p w:rsidR="00BD5525" w:rsidRDefault="00BD5525" w:rsidP="00BD5525">
      <w:pPr>
        <w:pStyle w:val="Default"/>
        <w:ind w:left="-284"/>
        <w:jc w:val="center"/>
        <w:rPr>
          <w:rFonts w:ascii="Maiandra GD" w:hAnsi="Maiandra GD"/>
          <w:b/>
          <w:bCs/>
          <w:sz w:val="28"/>
          <w:szCs w:val="28"/>
        </w:rPr>
      </w:pPr>
    </w:p>
    <w:p w:rsidR="00BD5525" w:rsidRDefault="00BD5525" w:rsidP="00BD5525">
      <w:pPr>
        <w:pStyle w:val="Default"/>
        <w:ind w:left="-284"/>
        <w:jc w:val="center"/>
        <w:rPr>
          <w:rFonts w:ascii="Maiandra GD" w:hAnsi="Maiandra GD"/>
          <w:b/>
          <w:bCs/>
          <w:sz w:val="28"/>
          <w:szCs w:val="28"/>
        </w:rPr>
      </w:pPr>
    </w:p>
    <w:p w:rsidR="00BD5525" w:rsidRPr="00BD5525" w:rsidRDefault="00BD5525" w:rsidP="00BD5525">
      <w:pPr>
        <w:pStyle w:val="Default"/>
        <w:ind w:left="-284"/>
        <w:jc w:val="center"/>
        <w:rPr>
          <w:rFonts w:ascii="Maiandra GD" w:hAnsi="Maiandra GD"/>
          <w:b/>
          <w:bCs/>
          <w:sz w:val="28"/>
          <w:szCs w:val="28"/>
        </w:rPr>
      </w:pPr>
      <w:r w:rsidRPr="00BD5525">
        <w:rPr>
          <w:rFonts w:ascii="Maiandra GD" w:hAnsi="Maiandra GD"/>
          <w:b/>
          <w:bCs/>
          <w:sz w:val="28"/>
          <w:szCs w:val="28"/>
        </w:rPr>
        <w:t>Tackling Extremism and Radicalisation Policy</w:t>
      </w:r>
    </w:p>
    <w:p w:rsidR="00BD5525" w:rsidRPr="00BD5525" w:rsidRDefault="00BD5525" w:rsidP="00BD5A9D">
      <w:pPr>
        <w:spacing w:after="0"/>
        <w:jc w:val="both"/>
        <w:rPr>
          <w:rFonts w:ascii="Maiandra GD" w:hAnsi="Maiandra GD" w:cs="Arial"/>
          <w:b/>
          <w:sz w:val="28"/>
          <w:szCs w:val="28"/>
        </w:rPr>
      </w:pPr>
    </w:p>
    <w:p w:rsidR="00BD5A9D" w:rsidRDefault="00BD5A9D" w:rsidP="00BD5525">
      <w:pPr>
        <w:spacing w:after="0" w:line="240" w:lineRule="auto"/>
        <w:jc w:val="both"/>
        <w:rPr>
          <w:rFonts w:ascii="Maiandra GD" w:hAnsi="Maiandra GD" w:cs="Arial"/>
          <w:b/>
          <w:u w:val="single"/>
        </w:rPr>
      </w:pPr>
      <w:r w:rsidRPr="00BD5525">
        <w:rPr>
          <w:rFonts w:ascii="Maiandra GD" w:hAnsi="Maiandra GD" w:cs="Arial"/>
          <w:b/>
          <w:u w:val="single"/>
        </w:rPr>
        <w:t>Introduction</w:t>
      </w:r>
    </w:p>
    <w:p w:rsidR="00BD5525" w:rsidRPr="00BD5525" w:rsidRDefault="00BD5525" w:rsidP="00BD5525">
      <w:pPr>
        <w:spacing w:after="0" w:line="240" w:lineRule="auto"/>
        <w:jc w:val="both"/>
        <w:rPr>
          <w:rFonts w:ascii="Maiandra GD" w:hAnsi="Maiandra GD" w:cs="Arial"/>
          <w:b/>
          <w:u w:val="single"/>
        </w:rPr>
      </w:pPr>
    </w:p>
    <w:p w:rsidR="00BD5A9D" w:rsidRPr="00BD5A9D" w:rsidRDefault="00BD5A9D" w:rsidP="00BD5525">
      <w:pPr>
        <w:spacing w:after="0" w:line="240" w:lineRule="auto"/>
        <w:jc w:val="both"/>
        <w:rPr>
          <w:rFonts w:ascii="Maiandra GD" w:hAnsi="Maiandra GD" w:cs="Arial"/>
        </w:rPr>
      </w:pPr>
      <w:r w:rsidRPr="00BD5A9D">
        <w:rPr>
          <w:rFonts w:ascii="Maiandra GD" w:hAnsi="Maiandra GD" w:cs="Arial"/>
        </w:rPr>
        <w:t xml:space="preserve">English Martyrs’ Catholic Primary School is committed to providing a secure environment for pupils, where children feel safe and </w:t>
      </w:r>
      <w:proofErr w:type="gramStart"/>
      <w:r w:rsidRPr="00BD5A9D">
        <w:rPr>
          <w:rFonts w:ascii="Maiandra GD" w:hAnsi="Maiandra GD" w:cs="Arial"/>
        </w:rPr>
        <w:t>are kept</w:t>
      </w:r>
      <w:proofErr w:type="gramEnd"/>
      <w:r w:rsidRPr="00BD5A9D">
        <w:rPr>
          <w:rFonts w:ascii="Maiandra GD" w:hAnsi="Maiandra GD" w:cs="Arial"/>
        </w:rPr>
        <w:t xml:space="preserve"> safe. All staff and volunteers working at English Martyrs’ School recognise that safeguarding is everyone’s responsibility irrespective of the role they undertake or whether their role has direct contact or responsibility for children or not. </w:t>
      </w:r>
    </w:p>
    <w:p w:rsidR="00BD5A9D" w:rsidRDefault="00BD5A9D" w:rsidP="00BD5525">
      <w:pPr>
        <w:spacing w:after="0" w:line="240" w:lineRule="auto"/>
        <w:jc w:val="both"/>
        <w:rPr>
          <w:rFonts w:ascii="Maiandra GD" w:hAnsi="Maiandra GD" w:cs="Arial"/>
        </w:rPr>
      </w:pPr>
      <w:r w:rsidRPr="00BD5A9D">
        <w:rPr>
          <w:rFonts w:ascii="Maiandra GD" w:hAnsi="Maiandra GD" w:cs="Arial"/>
        </w:rPr>
        <w:t xml:space="preserve">Under the Counter Terrorism and Security Act 2015 the school also has a statutory duty to have due regard to the need to prevent people from being drawn into terrorism.  </w:t>
      </w:r>
    </w:p>
    <w:p w:rsidR="00BD5525" w:rsidRPr="00BD5A9D" w:rsidRDefault="00BD5525" w:rsidP="00BD5525">
      <w:pPr>
        <w:spacing w:after="0" w:line="240" w:lineRule="auto"/>
        <w:jc w:val="both"/>
        <w:rPr>
          <w:rFonts w:ascii="Maiandra GD" w:hAnsi="Maiandra GD" w:cs="Arial"/>
        </w:rPr>
      </w:pPr>
    </w:p>
    <w:p w:rsidR="00BD5A9D" w:rsidRPr="00BD5A9D" w:rsidRDefault="00BD5A9D" w:rsidP="00BD5525">
      <w:pPr>
        <w:spacing w:after="0" w:line="240" w:lineRule="auto"/>
        <w:rPr>
          <w:rFonts w:ascii="Maiandra GD" w:hAnsi="Maiandra GD" w:cs="Arial"/>
        </w:rPr>
      </w:pPr>
      <w:r w:rsidRPr="00BD5A9D">
        <w:rPr>
          <w:rFonts w:ascii="Maiandra GD" w:hAnsi="Maiandra GD" w:cs="Arial"/>
        </w:rPr>
        <w:t xml:space="preserve">This policy is one element within our overall school arrangements to Safeguard and Promote the Welfare of all Children in line with our statutory duties set out in section 175 of the Education Act 2002 and </w:t>
      </w:r>
      <w:proofErr w:type="gramStart"/>
      <w:r w:rsidRPr="00BD5A9D">
        <w:rPr>
          <w:rFonts w:ascii="Maiandra GD" w:hAnsi="Maiandra GD" w:cs="Arial"/>
        </w:rPr>
        <w:t>should be read</w:t>
      </w:r>
      <w:proofErr w:type="gramEnd"/>
      <w:r w:rsidRPr="00BD5A9D">
        <w:rPr>
          <w:rFonts w:ascii="Maiandra GD" w:hAnsi="Maiandra GD" w:cs="Arial"/>
        </w:rPr>
        <w:t xml:space="preserve"> in conjunction with the Safeguarding Policy, </w:t>
      </w:r>
      <w:hyperlink r:id="rId9" w:history="1">
        <w:r w:rsidRPr="00BD5A9D">
          <w:rPr>
            <w:rStyle w:val="Hyperlink"/>
            <w:rFonts w:ascii="Maiandra GD" w:hAnsi="Maiandra GD" w:cs="Arial"/>
          </w:rPr>
          <w:t>http://www.englishmartyrsrcprimary.co.uk/policies/safeguarding-2015-16-2/</w:t>
        </w:r>
      </w:hyperlink>
    </w:p>
    <w:p w:rsidR="00BD5A9D" w:rsidRDefault="00BD5A9D" w:rsidP="00BD5A9D">
      <w:pPr>
        <w:spacing w:before="100" w:beforeAutospacing="1" w:after="0" w:line="240" w:lineRule="auto"/>
        <w:jc w:val="both"/>
        <w:rPr>
          <w:rFonts w:ascii="Maiandra GD" w:hAnsi="Maiandra GD" w:cs="Arial"/>
        </w:rPr>
      </w:pPr>
      <w:r w:rsidRPr="00BD5A9D">
        <w:rPr>
          <w:rFonts w:ascii="Maiandra GD" w:hAnsi="Maiandra GD" w:cs="Arial"/>
        </w:rPr>
        <w:t xml:space="preserve">This Policy also draws upon the guidance contained in the “Southwark SSCB Procedures” and </w:t>
      </w:r>
      <w:proofErr w:type="spellStart"/>
      <w:r w:rsidRPr="00BD5A9D">
        <w:rPr>
          <w:rFonts w:ascii="Maiandra GD" w:hAnsi="Maiandra GD" w:cs="Arial"/>
        </w:rPr>
        <w:t>DfE</w:t>
      </w:r>
      <w:proofErr w:type="spellEnd"/>
      <w:r w:rsidRPr="00BD5A9D">
        <w:rPr>
          <w:rFonts w:ascii="Maiandra GD" w:hAnsi="Maiandra GD" w:cs="Arial"/>
        </w:rPr>
        <w:t xml:space="preserve"> Guidance “Keeping Children Safe in Education, 2015”; and specifically DCSF Resources “Learning Together to be Safe”, “Prevent: Resources Guide”, “Tackling Extremism in the UK”, </w:t>
      </w:r>
      <w:proofErr w:type="spellStart"/>
      <w:r w:rsidRPr="00BD5A9D">
        <w:rPr>
          <w:rFonts w:ascii="Maiandra GD" w:hAnsi="Maiandra GD" w:cs="Arial"/>
        </w:rPr>
        <w:t>DfE’s</w:t>
      </w:r>
      <w:proofErr w:type="spellEnd"/>
      <w:r w:rsidRPr="00BD5A9D">
        <w:rPr>
          <w:rFonts w:ascii="Maiandra GD" w:hAnsi="Maiandra GD" w:cs="Arial"/>
        </w:rPr>
        <w:t xml:space="preserve"> “Teaching Approaches that help Build Resilience to Extremism among Young People” and Peter Clarke’s Report of July 2014</w:t>
      </w:r>
    </w:p>
    <w:p w:rsidR="00BD5525" w:rsidRDefault="00BD5525" w:rsidP="00BD5525">
      <w:pPr>
        <w:spacing w:before="240" w:after="0" w:line="240" w:lineRule="auto"/>
        <w:jc w:val="both"/>
        <w:rPr>
          <w:rFonts w:ascii="Maiandra GD" w:hAnsi="Maiandra GD"/>
          <w:b/>
          <w:u w:val="single"/>
        </w:rPr>
      </w:pPr>
      <w:r w:rsidRPr="00BD5525">
        <w:rPr>
          <w:rFonts w:ascii="Maiandra GD" w:hAnsi="Maiandra GD"/>
          <w:b/>
          <w:u w:val="single"/>
        </w:rPr>
        <w:t>Our School Aims</w:t>
      </w:r>
    </w:p>
    <w:p w:rsidR="00BD5525" w:rsidRDefault="00BD5525" w:rsidP="00BD5525">
      <w:pPr>
        <w:spacing w:after="0" w:line="240" w:lineRule="auto"/>
        <w:jc w:val="both"/>
        <w:rPr>
          <w:rFonts w:ascii="Maiandra GD" w:hAnsi="Maiandra GD"/>
          <w:b/>
          <w:u w:val="single"/>
        </w:rPr>
      </w:pPr>
    </w:p>
    <w:p w:rsidR="00BD5A9D" w:rsidRDefault="00BD5A9D" w:rsidP="00BD5525">
      <w:pPr>
        <w:spacing w:after="0" w:line="240" w:lineRule="auto"/>
        <w:jc w:val="both"/>
        <w:rPr>
          <w:rFonts w:ascii="Maiandra GD" w:hAnsi="Maiandra GD"/>
        </w:rPr>
      </w:pPr>
      <w:r w:rsidRPr="00BD5A9D">
        <w:rPr>
          <w:rFonts w:ascii="Maiandra GD" w:hAnsi="Maiandra GD"/>
        </w:rPr>
        <w:t xml:space="preserve">We expect a high standard of personal behaviour in a secure environment that fosters co-operation, self-confidence, independence, tolerance and positive attitudes to learning. This </w:t>
      </w:r>
      <w:proofErr w:type="gramStart"/>
      <w:r w:rsidRPr="00BD5A9D">
        <w:rPr>
          <w:rFonts w:ascii="Maiandra GD" w:hAnsi="Maiandra GD"/>
        </w:rPr>
        <w:t>is achieved</w:t>
      </w:r>
      <w:proofErr w:type="gramEnd"/>
      <w:r w:rsidRPr="00BD5A9D">
        <w:rPr>
          <w:rFonts w:ascii="Maiandra GD" w:hAnsi="Maiandra GD"/>
        </w:rPr>
        <w:t xml:space="preserve"> through high expectations for both individual children and groups of children, whilst promoting an environment in which every child feels secure, respected and able to make a valued contribution</w:t>
      </w:r>
      <w:r>
        <w:rPr>
          <w:rFonts w:ascii="Maiandra GD" w:hAnsi="Maiandra GD"/>
        </w:rPr>
        <w:t>.</w:t>
      </w:r>
    </w:p>
    <w:p w:rsidR="00BD5525" w:rsidRPr="00BD5525" w:rsidRDefault="00BD5525" w:rsidP="00BD5525">
      <w:pPr>
        <w:spacing w:after="0" w:line="240" w:lineRule="auto"/>
        <w:jc w:val="both"/>
        <w:rPr>
          <w:rFonts w:ascii="Maiandra GD" w:hAnsi="Maiandra GD"/>
          <w:b/>
          <w:u w:val="single"/>
        </w:rPr>
      </w:pPr>
    </w:p>
    <w:p w:rsidR="00093C85" w:rsidRPr="00BD5A9D" w:rsidRDefault="00BD5525" w:rsidP="00BD5A9D">
      <w:pPr>
        <w:spacing w:after="100" w:afterAutospacing="1" w:line="240" w:lineRule="auto"/>
        <w:jc w:val="both"/>
        <w:rPr>
          <w:rFonts w:ascii="Maiandra GD" w:eastAsia="Times New Roman" w:hAnsi="Maiandra GD" w:cs="Times New Roman"/>
          <w:lang w:eastAsia="en-GB"/>
        </w:rPr>
      </w:pPr>
      <w:r>
        <w:rPr>
          <w:rFonts w:ascii="Maiandra GD" w:eastAsia="Times New Roman" w:hAnsi="Maiandra GD" w:cs="Times New Roman"/>
          <w:lang w:eastAsia="en-GB"/>
        </w:rPr>
        <w:t>English Martyr</w:t>
      </w:r>
      <w:r w:rsidR="00BD5A9D" w:rsidRPr="00BD5A9D">
        <w:rPr>
          <w:rFonts w:ascii="Maiandra GD" w:eastAsia="Times New Roman" w:hAnsi="Maiandra GD" w:cs="Times New Roman"/>
          <w:lang w:eastAsia="en-GB"/>
        </w:rPr>
        <w:t>s</w:t>
      </w:r>
      <w:r>
        <w:rPr>
          <w:rFonts w:ascii="Maiandra GD" w:eastAsia="Times New Roman" w:hAnsi="Maiandra GD" w:cs="Times New Roman"/>
          <w:lang w:eastAsia="en-GB"/>
        </w:rPr>
        <w:t>’</w:t>
      </w:r>
      <w:r w:rsidR="00BD5A9D" w:rsidRPr="00BD5A9D">
        <w:rPr>
          <w:rFonts w:ascii="Maiandra GD" w:eastAsia="Times New Roman" w:hAnsi="Maiandra GD" w:cs="Times New Roman"/>
          <w:lang w:eastAsia="en-GB"/>
        </w:rPr>
        <w:t xml:space="preserve"> Catholic</w:t>
      </w:r>
      <w:r>
        <w:rPr>
          <w:rFonts w:ascii="Maiandra GD" w:eastAsia="Times New Roman" w:hAnsi="Maiandra GD" w:cs="Times New Roman"/>
          <w:lang w:eastAsia="en-GB"/>
        </w:rPr>
        <w:t xml:space="preserve"> Primary </w:t>
      </w:r>
      <w:r w:rsidR="00BD5A9D" w:rsidRPr="00BD5A9D">
        <w:rPr>
          <w:rFonts w:ascii="Maiandra GD" w:eastAsia="Times New Roman" w:hAnsi="Maiandra GD" w:cs="Times New Roman"/>
          <w:lang w:eastAsia="en-GB"/>
        </w:rPr>
        <w:t>School is</w:t>
      </w:r>
      <w:r w:rsidR="008F2806" w:rsidRPr="00BD5A9D">
        <w:rPr>
          <w:rFonts w:ascii="Maiandra GD" w:eastAsia="Times New Roman" w:hAnsi="Maiandra GD" w:cs="Times New Roman"/>
          <w:lang w:eastAsia="en-GB"/>
        </w:rPr>
        <w:t xml:space="preserve"> proud to provide a values-led curriculum within</w:t>
      </w:r>
      <w:r w:rsidR="00093C85" w:rsidRPr="00BD5A9D">
        <w:rPr>
          <w:rFonts w:ascii="Maiandra GD" w:eastAsia="Times New Roman" w:hAnsi="Maiandra GD" w:cs="Times New Roman"/>
          <w:lang w:eastAsia="en-GB"/>
        </w:rPr>
        <w:t xml:space="preserve"> </w:t>
      </w:r>
      <w:r w:rsidR="00BD5A9D" w:rsidRPr="00BD5A9D">
        <w:rPr>
          <w:rFonts w:ascii="Maiandra GD" w:eastAsia="Times New Roman" w:hAnsi="Maiandra GD" w:cs="Times New Roman"/>
          <w:lang w:eastAsia="en-GB"/>
        </w:rPr>
        <w:t>with rights</w:t>
      </w:r>
      <w:r w:rsidR="008F2806" w:rsidRPr="00BD5A9D">
        <w:rPr>
          <w:rFonts w:ascii="Maiandra GD" w:eastAsia="Times New Roman" w:hAnsi="Maiandra GD" w:cs="Times New Roman"/>
          <w:lang w:eastAsia="en-GB"/>
        </w:rPr>
        <w:t xml:space="preserve"> respecting agenda</w:t>
      </w:r>
      <w:r w:rsidR="00093C85" w:rsidRPr="00BD5A9D">
        <w:rPr>
          <w:rFonts w:ascii="Maiandra GD" w:eastAsia="Times New Roman" w:hAnsi="Maiandra GD" w:cs="Times New Roman"/>
          <w:lang w:eastAsia="en-GB"/>
        </w:rPr>
        <w:t>. We are</w:t>
      </w:r>
      <w:r w:rsidR="00BD5A9D">
        <w:rPr>
          <w:rFonts w:ascii="Maiandra GD" w:eastAsia="Times New Roman" w:hAnsi="Maiandra GD" w:cs="Times New Roman"/>
          <w:lang w:eastAsia="en-GB"/>
        </w:rPr>
        <w:t xml:space="preserve"> </w:t>
      </w:r>
      <w:r w:rsidR="00093C85" w:rsidRPr="00BD5A9D">
        <w:rPr>
          <w:rFonts w:ascii="Maiandra GD" w:eastAsia="Times New Roman" w:hAnsi="Maiandra GD" w:cs="Times New Roman"/>
          <w:lang w:eastAsia="en-GB"/>
        </w:rPr>
        <w:t>an inclusive school and provide excellent pastoral and well-being support to all our children, and foster community links at every opportunity.</w:t>
      </w:r>
    </w:p>
    <w:p w:rsidR="00093C85" w:rsidRPr="00BD5A9D" w:rsidRDefault="00093C85" w:rsidP="00BD5A9D">
      <w:pPr>
        <w:spacing w:before="100" w:beforeAutospacing="1" w:after="100" w:afterAutospacing="1" w:line="240" w:lineRule="auto"/>
        <w:jc w:val="both"/>
        <w:rPr>
          <w:rFonts w:ascii="Maiandra GD" w:eastAsia="Times New Roman" w:hAnsi="Maiandra GD" w:cs="Times New Roman"/>
          <w:lang w:eastAsia="en-GB"/>
        </w:rPr>
      </w:pPr>
      <w:r w:rsidRPr="00BD5A9D">
        <w:rPr>
          <w:rFonts w:ascii="Maiandra GD" w:eastAsia="Times New Roman" w:hAnsi="Maiandra GD" w:cs="Times New Roman"/>
          <w:lang w:eastAsia="en-GB"/>
        </w:rPr>
        <w:t xml:space="preserve">At our </w:t>
      </w:r>
      <w:r w:rsidR="00BD5A9D" w:rsidRPr="00BD5A9D">
        <w:rPr>
          <w:rFonts w:ascii="Maiandra GD" w:eastAsia="Times New Roman" w:hAnsi="Maiandra GD" w:cs="Times New Roman"/>
          <w:lang w:eastAsia="en-GB"/>
        </w:rPr>
        <w:t>school,</w:t>
      </w:r>
      <w:r w:rsidRPr="00BD5A9D">
        <w:rPr>
          <w:rFonts w:ascii="Maiandra GD" w:eastAsia="Times New Roman" w:hAnsi="Maiandra GD" w:cs="Times New Roman"/>
          <w:lang w:eastAsia="en-GB"/>
        </w:rPr>
        <w:t xml:space="preserve"> there is no place for extremist views of any kind. Our children know that our school is a safe place, and all adults at </w:t>
      </w:r>
      <w:r w:rsidR="00BD5525">
        <w:rPr>
          <w:rFonts w:ascii="Maiandra GD" w:eastAsia="Times New Roman" w:hAnsi="Maiandra GD" w:cs="Times New Roman"/>
          <w:lang w:eastAsia="en-GB"/>
        </w:rPr>
        <w:t xml:space="preserve">English Martyrs’ Catholic Primary School </w:t>
      </w:r>
      <w:r w:rsidRPr="00BD5A9D">
        <w:rPr>
          <w:rFonts w:ascii="Maiandra GD" w:eastAsia="Times New Roman" w:hAnsi="Maiandra GD" w:cs="Times New Roman"/>
          <w:lang w:eastAsia="en-GB"/>
        </w:rPr>
        <w:t>have a duty of care to ensure that this happens.</w:t>
      </w:r>
    </w:p>
    <w:p w:rsidR="00A00FD4" w:rsidRPr="00BD5A9D" w:rsidRDefault="00A00FD4" w:rsidP="00BD5A9D">
      <w:pPr>
        <w:spacing w:before="100" w:beforeAutospacing="1" w:after="100" w:afterAutospacing="1" w:line="240" w:lineRule="auto"/>
        <w:jc w:val="both"/>
        <w:rPr>
          <w:rFonts w:ascii="Maiandra GD" w:eastAsia="Times New Roman" w:hAnsi="Maiandra GD" w:cs="Times New Roman"/>
          <w:lang w:eastAsia="en-GB"/>
        </w:rPr>
      </w:pPr>
      <w:r w:rsidRPr="00BD5A9D">
        <w:rPr>
          <w:rFonts w:ascii="Maiandra GD" w:eastAsia="Times New Roman" w:hAnsi="Maiandra GD" w:cs="Times New Roman"/>
          <w:lang w:eastAsia="en-GB"/>
        </w:rPr>
        <w:t>The government definition of extremism</w:t>
      </w:r>
      <w:r w:rsidR="00774B10" w:rsidRPr="00BD5A9D">
        <w:rPr>
          <w:rFonts w:ascii="Maiandra GD" w:eastAsia="Times New Roman" w:hAnsi="Maiandra GD" w:cs="Times New Roman"/>
          <w:lang w:eastAsia="en-GB"/>
        </w:rPr>
        <w:t xml:space="preserve"> in its ‘Prevent Strategy’</w:t>
      </w:r>
      <w:r w:rsidRPr="00BD5A9D">
        <w:rPr>
          <w:rFonts w:ascii="Maiandra GD" w:eastAsia="Times New Roman" w:hAnsi="Maiandra GD" w:cs="Times New Roman"/>
          <w:lang w:eastAsia="en-GB"/>
        </w:rPr>
        <w:t xml:space="preserve"> is:</w:t>
      </w:r>
    </w:p>
    <w:p w:rsidR="00A00FD4" w:rsidRPr="00BD5A9D" w:rsidRDefault="00A00FD4" w:rsidP="00BD5A9D">
      <w:pPr>
        <w:spacing w:before="100" w:beforeAutospacing="1" w:after="100" w:afterAutospacing="1" w:line="240" w:lineRule="auto"/>
        <w:jc w:val="both"/>
        <w:rPr>
          <w:rFonts w:ascii="Maiandra GD" w:eastAsia="Times New Roman" w:hAnsi="Maiandra GD" w:cs="Times New Roman"/>
          <w:i/>
          <w:lang w:eastAsia="en-GB"/>
        </w:rPr>
      </w:pPr>
      <w:r w:rsidRPr="00BD5A9D">
        <w:rPr>
          <w:rFonts w:ascii="Maiandra GD" w:eastAsia="Times New Roman" w:hAnsi="Maiandra GD" w:cs="Times New Roman"/>
          <w:i/>
          <w:lang w:eastAsia="en-GB"/>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093C85" w:rsidRPr="00BD5A9D" w:rsidRDefault="00093C85" w:rsidP="00BD5A9D">
      <w:pPr>
        <w:spacing w:before="100" w:beforeAutospacing="1" w:after="100" w:afterAutospacing="1" w:line="240" w:lineRule="auto"/>
        <w:jc w:val="both"/>
        <w:rPr>
          <w:rFonts w:ascii="Maiandra GD" w:eastAsia="Times New Roman" w:hAnsi="Maiandra GD" w:cs="Times New Roman"/>
          <w:lang w:eastAsia="en-GB"/>
        </w:rPr>
      </w:pPr>
      <w:r w:rsidRPr="00BD5A9D">
        <w:rPr>
          <w:rFonts w:ascii="Maiandra GD" w:eastAsia="Times New Roman" w:hAnsi="Maiandra GD" w:cs="Times New Roman"/>
          <w:lang w:eastAsia="en-GB"/>
        </w:rPr>
        <w:t>We recognise that exposure to extremism materials and influences can lead to poor outcomes and will be addressed as a safeguarding concern as set out in this document. We acknowledge that if we fail to challenge extremist views we ar</w:t>
      </w:r>
      <w:r w:rsidR="00BE7669" w:rsidRPr="00BD5A9D">
        <w:rPr>
          <w:rFonts w:ascii="Maiandra GD" w:eastAsia="Times New Roman" w:hAnsi="Maiandra GD" w:cs="Times New Roman"/>
          <w:lang w:eastAsia="en-GB"/>
        </w:rPr>
        <w:t>e failing to protect our pupils, and tackling extremism comes under the remit of our Designated Child Protection Officers.</w:t>
      </w:r>
    </w:p>
    <w:p w:rsidR="00BD5525" w:rsidRDefault="00BD5525">
      <w:pPr>
        <w:rPr>
          <w:rFonts w:ascii="Maiandra GD" w:eastAsia="Times New Roman" w:hAnsi="Maiandra GD" w:cs="Times New Roman"/>
          <w:b/>
          <w:lang w:eastAsia="en-GB"/>
        </w:rPr>
      </w:pPr>
      <w:r>
        <w:rPr>
          <w:rFonts w:ascii="Maiandra GD" w:eastAsia="Times New Roman" w:hAnsi="Maiandra GD" w:cs="Times New Roman"/>
          <w:b/>
          <w:lang w:eastAsia="en-GB"/>
        </w:rPr>
        <w:br w:type="page"/>
      </w:r>
    </w:p>
    <w:p w:rsidR="00BD5525" w:rsidRDefault="00BD5525" w:rsidP="00BD5A9D">
      <w:pPr>
        <w:spacing w:after="0" w:line="240" w:lineRule="auto"/>
        <w:jc w:val="both"/>
        <w:rPr>
          <w:rFonts w:ascii="Maiandra GD" w:eastAsia="Times New Roman" w:hAnsi="Maiandra GD" w:cs="Times New Roman"/>
          <w:b/>
          <w:lang w:eastAsia="en-GB"/>
        </w:rPr>
      </w:pPr>
    </w:p>
    <w:p w:rsidR="00BE7669" w:rsidRPr="00BD5A9D" w:rsidRDefault="00BE7669" w:rsidP="00BD5A9D">
      <w:pPr>
        <w:spacing w:after="0" w:line="240" w:lineRule="auto"/>
        <w:jc w:val="both"/>
        <w:rPr>
          <w:rFonts w:ascii="Maiandra GD" w:eastAsia="Times New Roman" w:hAnsi="Maiandra GD" w:cs="Times New Roman"/>
          <w:lang w:eastAsia="en-GB"/>
        </w:rPr>
      </w:pPr>
      <w:r w:rsidRPr="00BD5A9D">
        <w:rPr>
          <w:rFonts w:ascii="Maiandra GD" w:eastAsia="Times New Roman" w:hAnsi="Maiandra GD" w:cs="Times New Roman"/>
          <w:b/>
          <w:lang w:eastAsia="en-GB"/>
        </w:rPr>
        <w:t xml:space="preserve">The Designated </w:t>
      </w:r>
      <w:r w:rsidR="00BD5525">
        <w:rPr>
          <w:rFonts w:ascii="Maiandra GD" w:eastAsia="Times New Roman" w:hAnsi="Maiandra GD" w:cs="Times New Roman"/>
          <w:b/>
          <w:lang w:eastAsia="en-GB"/>
        </w:rPr>
        <w:t xml:space="preserve">Safeguarding Lead </w:t>
      </w:r>
      <w:proofErr w:type="gramStart"/>
      <w:r w:rsidR="00BD5525" w:rsidRPr="00BD5A9D">
        <w:rPr>
          <w:rFonts w:ascii="Maiandra GD" w:eastAsia="Times New Roman" w:hAnsi="Maiandra GD" w:cs="Times New Roman"/>
          <w:b/>
          <w:lang w:eastAsia="en-GB"/>
        </w:rPr>
        <w:t>is</w:t>
      </w:r>
      <w:r w:rsidR="00BD5525">
        <w:rPr>
          <w:rFonts w:ascii="Maiandra GD" w:eastAsia="Times New Roman" w:hAnsi="Maiandra GD" w:cs="Times New Roman"/>
          <w:lang w:eastAsia="en-GB"/>
        </w:rPr>
        <w:t>:</w:t>
      </w:r>
      <w:proofErr w:type="gramEnd"/>
      <w:r w:rsidR="00BD5525">
        <w:rPr>
          <w:rFonts w:ascii="Maiandra GD" w:eastAsia="Times New Roman" w:hAnsi="Maiandra GD" w:cs="Times New Roman"/>
          <w:lang w:eastAsia="en-GB"/>
        </w:rPr>
        <w:t xml:space="preserve"> </w:t>
      </w:r>
      <w:r w:rsidR="00BD5A9D">
        <w:rPr>
          <w:rFonts w:ascii="Maiandra GD" w:eastAsia="Times New Roman" w:hAnsi="Maiandra GD" w:cs="Times New Roman"/>
          <w:lang w:eastAsia="en-GB"/>
        </w:rPr>
        <w:t>Mrs H Appah</w:t>
      </w:r>
      <w:r w:rsidRPr="00BD5A9D">
        <w:rPr>
          <w:rFonts w:ascii="Maiandra GD" w:eastAsia="Times New Roman" w:hAnsi="Maiandra GD" w:cs="Times New Roman"/>
          <w:lang w:eastAsia="en-GB"/>
        </w:rPr>
        <w:t xml:space="preserve"> (</w:t>
      </w:r>
      <w:proofErr w:type="spellStart"/>
      <w:r w:rsidRPr="00BD5A9D">
        <w:rPr>
          <w:rFonts w:ascii="Maiandra GD" w:eastAsia="Times New Roman" w:hAnsi="Maiandra GD" w:cs="Times New Roman"/>
          <w:lang w:eastAsia="en-GB"/>
        </w:rPr>
        <w:t>Headteacher</w:t>
      </w:r>
      <w:proofErr w:type="spellEnd"/>
      <w:r w:rsidRPr="00BD5A9D">
        <w:rPr>
          <w:rFonts w:ascii="Maiandra GD" w:eastAsia="Times New Roman" w:hAnsi="Maiandra GD" w:cs="Times New Roman"/>
          <w:lang w:eastAsia="en-GB"/>
        </w:rPr>
        <w:t>)</w:t>
      </w:r>
    </w:p>
    <w:p w:rsidR="00BE7669" w:rsidRDefault="00BE7669" w:rsidP="00BD5A9D">
      <w:pPr>
        <w:spacing w:after="0" w:line="240" w:lineRule="auto"/>
        <w:jc w:val="both"/>
        <w:rPr>
          <w:rFonts w:ascii="Maiandra GD" w:eastAsia="Times New Roman" w:hAnsi="Maiandra GD" w:cs="Times New Roman"/>
          <w:b/>
          <w:lang w:eastAsia="en-GB"/>
        </w:rPr>
      </w:pPr>
      <w:r w:rsidRPr="00BD5A9D">
        <w:rPr>
          <w:rFonts w:ascii="Maiandra GD" w:eastAsia="Times New Roman" w:hAnsi="Maiandra GD" w:cs="Times New Roman"/>
          <w:b/>
          <w:lang w:eastAsia="en-GB"/>
        </w:rPr>
        <w:t xml:space="preserve">Deputy Designated </w:t>
      </w:r>
      <w:r w:rsidR="00BD5525">
        <w:rPr>
          <w:rFonts w:ascii="Maiandra GD" w:eastAsia="Times New Roman" w:hAnsi="Maiandra GD" w:cs="Times New Roman"/>
          <w:b/>
          <w:lang w:eastAsia="en-GB"/>
        </w:rPr>
        <w:t>Safeguarding Leads</w:t>
      </w:r>
      <w:r w:rsidRPr="00BD5A9D">
        <w:rPr>
          <w:rFonts w:ascii="Maiandra GD" w:eastAsia="Times New Roman" w:hAnsi="Maiandra GD" w:cs="Times New Roman"/>
          <w:b/>
          <w:lang w:eastAsia="en-GB"/>
        </w:rPr>
        <w:t>:</w:t>
      </w:r>
    </w:p>
    <w:p w:rsidR="00BD5A9D" w:rsidRPr="00BD5A9D" w:rsidRDefault="00BD5A9D" w:rsidP="00BD5A9D">
      <w:pPr>
        <w:spacing w:after="0" w:line="240" w:lineRule="auto"/>
        <w:jc w:val="both"/>
        <w:rPr>
          <w:rFonts w:ascii="Maiandra GD" w:eastAsia="Times New Roman" w:hAnsi="Maiandra GD" w:cs="Times New Roman"/>
          <w:lang w:eastAsia="en-GB"/>
        </w:rPr>
      </w:pPr>
      <w:r>
        <w:rPr>
          <w:rFonts w:ascii="Maiandra GD" w:eastAsia="Times New Roman" w:hAnsi="Maiandra GD" w:cs="Times New Roman"/>
          <w:lang w:eastAsia="en-GB"/>
        </w:rPr>
        <w:t xml:space="preserve">Ms J Akpojotor </w:t>
      </w:r>
      <w:r w:rsidRPr="00BD5A9D">
        <w:rPr>
          <w:rFonts w:ascii="Maiandra GD" w:eastAsia="Times New Roman" w:hAnsi="Maiandra GD" w:cs="Times New Roman"/>
          <w:lang w:eastAsia="en-GB"/>
        </w:rPr>
        <w:t xml:space="preserve">(Deputy </w:t>
      </w:r>
      <w:proofErr w:type="spellStart"/>
      <w:r w:rsidRPr="00BD5A9D">
        <w:rPr>
          <w:rFonts w:ascii="Maiandra GD" w:eastAsia="Times New Roman" w:hAnsi="Maiandra GD" w:cs="Times New Roman"/>
          <w:lang w:eastAsia="en-GB"/>
        </w:rPr>
        <w:t>Headteacher</w:t>
      </w:r>
      <w:proofErr w:type="spellEnd"/>
      <w:r w:rsidRPr="00BD5A9D">
        <w:rPr>
          <w:rFonts w:ascii="Maiandra GD" w:eastAsia="Times New Roman" w:hAnsi="Maiandra GD" w:cs="Times New Roman"/>
          <w:lang w:eastAsia="en-GB"/>
        </w:rPr>
        <w:t>)</w:t>
      </w:r>
    </w:p>
    <w:p w:rsidR="00BE7669" w:rsidRPr="00BD5A9D" w:rsidRDefault="00BD5A9D" w:rsidP="00BD5A9D">
      <w:pPr>
        <w:spacing w:after="0" w:line="240" w:lineRule="auto"/>
        <w:jc w:val="both"/>
        <w:rPr>
          <w:rFonts w:ascii="Maiandra GD" w:eastAsia="Times New Roman" w:hAnsi="Maiandra GD" w:cs="Times New Roman"/>
          <w:lang w:eastAsia="en-GB"/>
        </w:rPr>
      </w:pPr>
      <w:r>
        <w:rPr>
          <w:rFonts w:ascii="Maiandra GD" w:eastAsia="Times New Roman" w:hAnsi="Maiandra GD" w:cs="Times New Roman"/>
          <w:lang w:eastAsia="en-GB"/>
        </w:rPr>
        <w:t>Ms J Mintram</w:t>
      </w:r>
      <w:r w:rsidR="00BE7669" w:rsidRPr="00BD5A9D">
        <w:rPr>
          <w:rFonts w:ascii="Maiandra GD" w:eastAsia="Times New Roman" w:hAnsi="Maiandra GD" w:cs="Times New Roman"/>
          <w:lang w:eastAsia="en-GB"/>
        </w:rPr>
        <w:t xml:space="preserve"> (Deputy </w:t>
      </w:r>
      <w:proofErr w:type="spellStart"/>
      <w:r w:rsidR="00BE7669" w:rsidRPr="00BD5A9D">
        <w:rPr>
          <w:rFonts w:ascii="Maiandra GD" w:eastAsia="Times New Roman" w:hAnsi="Maiandra GD" w:cs="Times New Roman"/>
          <w:lang w:eastAsia="en-GB"/>
        </w:rPr>
        <w:t>Headteacher</w:t>
      </w:r>
      <w:proofErr w:type="spellEnd"/>
      <w:r w:rsidR="00BE7669" w:rsidRPr="00BD5A9D">
        <w:rPr>
          <w:rFonts w:ascii="Maiandra GD" w:eastAsia="Times New Roman" w:hAnsi="Maiandra GD" w:cs="Times New Roman"/>
          <w:lang w:eastAsia="en-GB"/>
        </w:rPr>
        <w:t>)</w:t>
      </w:r>
    </w:p>
    <w:p w:rsidR="00BE7669" w:rsidRDefault="00BD5A9D" w:rsidP="00BD5A9D">
      <w:pPr>
        <w:spacing w:after="0" w:line="240" w:lineRule="auto"/>
        <w:jc w:val="both"/>
        <w:rPr>
          <w:rFonts w:ascii="Maiandra GD" w:eastAsia="Times New Roman" w:hAnsi="Maiandra GD" w:cs="Times New Roman"/>
          <w:lang w:eastAsia="en-GB"/>
        </w:rPr>
      </w:pPr>
      <w:r>
        <w:rPr>
          <w:rFonts w:ascii="Maiandra GD" w:eastAsia="Times New Roman" w:hAnsi="Maiandra GD" w:cs="Times New Roman"/>
          <w:lang w:eastAsia="en-GB"/>
        </w:rPr>
        <w:t>Mr J Camilleri</w:t>
      </w:r>
      <w:r w:rsidR="00BE7669" w:rsidRPr="00BD5A9D">
        <w:rPr>
          <w:rFonts w:ascii="Maiandra GD" w:eastAsia="Times New Roman" w:hAnsi="Maiandra GD" w:cs="Times New Roman"/>
          <w:lang w:eastAsia="en-GB"/>
        </w:rPr>
        <w:t xml:space="preserve"> (Assistant </w:t>
      </w:r>
      <w:proofErr w:type="spellStart"/>
      <w:r w:rsidR="00BE7669" w:rsidRPr="00BD5A9D">
        <w:rPr>
          <w:rFonts w:ascii="Maiandra GD" w:eastAsia="Times New Roman" w:hAnsi="Maiandra GD" w:cs="Times New Roman"/>
          <w:lang w:eastAsia="en-GB"/>
        </w:rPr>
        <w:t>Headteacher</w:t>
      </w:r>
      <w:proofErr w:type="spellEnd"/>
      <w:r w:rsidR="00BE7669" w:rsidRPr="00BD5A9D">
        <w:rPr>
          <w:rFonts w:ascii="Maiandra GD" w:eastAsia="Times New Roman" w:hAnsi="Maiandra GD" w:cs="Times New Roman"/>
          <w:lang w:eastAsia="en-GB"/>
        </w:rPr>
        <w:t>)</w:t>
      </w:r>
    </w:p>
    <w:p w:rsidR="00BD5A9D" w:rsidRDefault="00BD5A9D" w:rsidP="00BD5A9D">
      <w:pPr>
        <w:spacing w:after="0" w:line="240" w:lineRule="auto"/>
        <w:jc w:val="both"/>
        <w:rPr>
          <w:rFonts w:ascii="Maiandra GD" w:eastAsia="Times New Roman" w:hAnsi="Maiandra GD" w:cs="Times New Roman"/>
          <w:lang w:eastAsia="en-GB"/>
        </w:rPr>
      </w:pPr>
      <w:r>
        <w:rPr>
          <w:rFonts w:ascii="Maiandra GD" w:eastAsia="Times New Roman" w:hAnsi="Maiandra GD" w:cs="Times New Roman"/>
          <w:lang w:eastAsia="en-GB"/>
        </w:rPr>
        <w:t xml:space="preserve">Mr C Young </w:t>
      </w:r>
      <w:r w:rsidRPr="00BD5A9D">
        <w:rPr>
          <w:rFonts w:ascii="Maiandra GD" w:eastAsia="Times New Roman" w:hAnsi="Maiandra GD" w:cs="Times New Roman"/>
          <w:lang w:eastAsia="en-GB"/>
        </w:rPr>
        <w:t xml:space="preserve">Assistant </w:t>
      </w:r>
      <w:proofErr w:type="spellStart"/>
      <w:r w:rsidRPr="00BD5A9D">
        <w:rPr>
          <w:rFonts w:ascii="Maiandra GD" w:eastAsia="Times New Roman" w:hAnsi="Maiandra GD" w:cs="Times New Roman"/>
          <w:lang w:eastAsia="en-GB"/>
        </w:rPr>
        <w:t>Headteacher</w:t>
      </w:r>
      <w:proofErr w:type="spellEnd"/>
      <w:r w:rsidRPr="00BD5A9D">
        <w:rPr>
          <w:rFonts w:ascii="Maiandra GD" w:eastAsia="Times New Roman" w:hAnsi="Maiandra GD" w:cs="Times New Roman"/>
          <w:lang w:eastAsia="en-GB"/>
        </w:rPr>
        <w:t>)</w:t>
      </w:r>
    </w:p>
    <w:p w:rsidR="00BD5A9D" w:rsidRDefault="00BD5A9D" w:rsidP="00BD5A9D">
      <w:pPr>
        <w:spacing w:after="0" w:line="240" w:lineRule="auto"/>
        <w:jc w:val="both"/>
        <w:rPr>
          <w:rFonts w:ascii="Maiandra GD" w:eastAsia="Times New Roman" w:hAnsi="Maiandra GD" w:cs="Times New Roman"/>
          <w:lang w:eastAsia="en-GB"/>
        </w:rPr>
      </w:pPr>
      <w:r>
        <w:rPr>
          <w:rFonts w:ascii="Maiandra GD" w:eastAsia="Times New Roman" w:hAnsi="Maiandra GD" w:cs="Times New Roman"/>
          <w:lang w:eastAsia="en-GB"/>
        </w:rPr>
        <w:t>Ms K Sudell, Ms A O’Toole, Mrs V Moore (SEND Team)</w:t>
      </w:r>
    </w:p>
    <w:p w:rsidR="00BD5A9D" w:rsidRPr="00BD5A9D" w:rsidRDefault="00BD5A9D" w:rsidP="00BD5A9D">
      <w:pPr>
        <w:spacing w:after="0" w:line="240" w:lineRule="auto"/>
        <w:jc w:val="both"/>
        <w:rPr>
          <w:rFonts w:ascii="Maiandra GD" w:eastAsia="Times New Roman" w:hAnsi="Maiandra GD" w:cs="Times New Roman"/>
          <w:lang w:eastAsia="en-GB"/>
        </w:rPr>
      </w:pPr>
    </w:p>
    <w:p w:rsidR="00093C85" w:rsidRPr="00BD5A9D" w:rsidRDefault="00093C85" w:rsidP="00BD5A9D">
      <w:pPr>
        <w:spacing w:before="100" w:beforeAutospacing="1" w:after="100" w:afterAutospacing="1" w:line="240" w:lineRule="auto"/>
        <w:jc w:val="both"/>
        <w:rPr>
          <w:rFonts w:ascii="Maiandra GD" w:eastAsia="Times New Roman" w:hAnsi="Maiandra GD" w:cs="Times New Roman"/>
          <w:lang w:eastAsia="en-GB"/>
        </w:rPr>
      </w:pPr>
      <w:r w:rsidRPr="00BD5A9D">
        <w:rPr>
          <w:rFonts w:ascii="Maiandra GD" w:eastAsia="Times New Roman" w:hAnsi="Maiandra GD" w:cs="Times New Roman"/>
          <w:lang w:eastAsia="en-GB"/>
        </w:rPr>
        <w:t>Education is a powerful tool against the ignorance, division and fear created by extremism. We will provide children with the knowledge, skills and critical thinking to chall</w:t>
      </w:r>
      <w:r w:rsidR="00BD5A9D">
        <w:rPr>
          <w:rFonts w:ascii="Maiandra GD" w:eastAsia="Times New Roman" w:hAnsi="Maiandra GD" w:cs="Times New Roman"/>
          <w:lang w:eastAsia="en-GB"/>
        </w:rPr>
        <w:t>enges and debate in an informed way.</w:t>
      </w:r>
    </w:p>
    <w:p w:rsidR="00774B10" w:rsidRPr="00BD5525" w:rsidRDefault="00774B10" w:rsidP="00774B10">
      <w:pPr>
        <w:spacing w:after="0" w:line="240" w:lineRule="auto"/>
        <w:rPr>
          <w:rFonts w:ascii="Maiandra GD" w:eastAsia="Times New Roman" w:hAnsi="Maiandra GD" w:cs="Times New Roman"/>
          <w:b/>
          <w:u w:val="single"/>
          <w:lang w:eastAsia="en-GB"/>
        </w:rPr>
      </w:pPr>
      <w:r w:rsidRPr="00BD5525">
        <w:rPr>
          <w:rFonts w:ascii="Maiandra GD" w:eastAsia="Times New Roman" w:hAnsi="Maiandra GD" w:cs="Times New Roman"/>
          <w:b/>
          <w:u w:val="single"/>
          <w:lang w:eastAsia="en-GB"/>
        </w:rPr>
        <w:t>School Ethos and Practice</w:t>
      </w:r>
    </w:p>
    <w:p w:rsidR="00093C85" w:rsidRPr="00BD5A9D" w:rsidRDefault="00093C85" w:rsidP="00BD5A9D">
      <w:pPr>
        <w:spacing w:before="100" w:beforeAutospacing="1" w:after="100" w:afterAutospacing="1" w:line="240" w:lineRule="auto"/>
        <w:jc w:val="both"/>
        <w:rPr>
          <w:rFonts w:ascii="Maiandra GD" w:eastAsia="Times New Roman" w:hAnsi="Maiandra GD" w:cs="Times New Roman"/>
          <w:lang w:eastAsia="en-GB"/>
        </w:rPr>
      </w:pPr>
      <w:r w:rsidRPr="00BD5A9D">
        <w:rPr>
          <w:rFonts w:ascii="Maiandra GD" w:eastAsia="Times New Roman" w:hAnsi="Maiandra GD" w:cs="Times New Roman"/>
          <w:lang w:eastAsia="en-GB"/>
        </w:rPr>
        <w:t xml:space="preserve">At </w:t>
      </w:r>
      <w:r w:rsidR="00BD5A9D">
        <w:rPr>
          <w:rFonts w:ascii="Maiandra GD" w:eastAsia="Times New Roman" w:hAnsi="Maiandra GD" w:cs="Times New Roman"/>
          <w:lang w:eastAsia="en-GB"/>
        </w:rPr>
        <w:t xml:space="preserve">English Martyrs’ </w:t>
      </w:r>
      <w:r w:rsidR="00BD5525">
        <w:rPr>
          <w:rFonts w:ascii="Maiandra GD" w:eastAsia="Times New Roman" w:hAnsi="Maiandra GD" w:cs="Times New Roman"/>
          <w:lang w:eastAsia="en-GB"/>
        </w:rPr>
        <w:t xml:space="preserve">Catholic Primary </w:t>
      </w:r>
      <w:r w:rsidR="00BD5A9D">
        <w:rPr>
          <w:rFonts w:ascii="Maiandra GD" w:eastAsia="Times New Roman" w:hAnsi="Maiandra GD" w:cs="Times New Roman"/>
          <w:lang w:eastAsia="en-GB"/>
        </w:rPr>
        <w:t>School</w:t>
      </w:r>
      <w:r w:rsidRPr="00BD5A9D">
        <w:rPr>
          <w:rFonts w:ascii="Maiandra GD" w:eastAsia="Times New Roman" w:hAnsi="Maiandra GD" w:cs="Times New Roman"/>
          <w:lang w:eastAsia="en-GB"/>
        </w:rPr>
        <w:t>, we provide a broad and balanced curriculum in the context of our values and rights respecting agenda, so that our children embrace difference and diversity, and feel valued members of our school community.</w:t>
      </w:r>
    </w:p>
    <w:p w:rsidR="00093C85" w:rsidRPr="00BD5A9D" w:rsidRDefault="00093C85" w:rsidP="00BD5A9D">
      <w:pPr>
        <w:spacing w:before="100" w:beforeAutospacing="1" w:after="100" w:afterAutospacing="1" w:line="240" w:lineRule="auto"/>
        <w:jc w:val="both"/>
        <w:rPr>
          <w:rFonts w:ascii="Maiandra GD" w:eastAsia="Times New Roman" w:hAnsi="Maiandra GD" w:cs="Times New Roman"/>
          <w:lang w:eastAsia="en-GB"/>
        </w:rPr>
      </w:pPr>
      <w:r w:rsidRPr="00BD5A9D">
        <w:rPr>
          <w:rFonts w:ascii="Maiandra GD" w:eastAsia="Times New Roman" w:hAnsi="Maiandra GD" w:cs="Times New Roman"/>
          <w:lang w:eastAsia="en-GB"/>
        </w:rPr>
        <w:t>We are aware that children can be exposed to extremist influences or prejudiced views</w:t>
      </w:r>
      <w:r w:rsidR="00A00FD4" w:rsidRPr="00BD5A9D">
        <w:rPr>
          <w:rFonts w:ascii="Maiandra GD" w:eastAsia="Times New Roman" w:hAnsi="Maiandra GD" w:cs="Times New Roman"/>
          <w:lang w:eastAsia="en-GB"/>
        </w:rPr>
        <w:t xml:space="preserve"> from early childhood through a variety of sources and media, and that they may at times reflect or display views which may be discriminatory, prejudiced or extremist, or use offensive language.</w:t>
      </w:r>
    </w:p>
    <w:p w:rsidR="00A00FD4" w:rsidRPr="00BD5A9D" w:rsidRDefault="00A00FD4" w:rsidP="00093C85">
      <w:pPr>
        <w:spacing w:before="100" w:beforeAutospacing="1" w:after="100" w:afterAutospacing="1" w:line="240" w:lineRule="auto"/>
        <w:rPr>
          <w:rFonts w:ascii="Maiandra GD" w:eastAsia="Times New Roman" w:hAnsi="Maiandra GD" w:cs="Times New Roman"/>
          <w:lang w:eastAsia="en-GB"/>
        </w:rPr>
      </w:pPr>
      <w:r w:rsidRPr="00BD5A9D">
        <w:rPr>
          <w:rFonts w:ascii="Maiandra GD" w:eastAsia="Times New Roman" w:hAnsi="Maiandra GD" w:cs="Times New Roman"/>
          <w:lang w:eastAsia="en-GB"/>
        </w:rPr>
        <w:t xml:space="preserve">Any discrimination, prejudice or extremist views, including offensive language, shown by pupils or staff will </w:t>
      </w:r>
      <w:proofErr w:type="gramStart"/>
      <w:r w:rsidRPr="00BD5A9D">
        <w:rPr>
          <w:rFonts w:ascii="Maiandra GD" w:eastAsia="Times New Roman" w:hAnsi="Maiandra GD" w:cs="Times New Roman"/>
          <w:lang w:eastAsia="en-GB"/>
        </w:rPr>
        <w:t>be dealt with</w:t>
      </w:r>
      <w:proofErr w:type="gramEnd"/>
      <w:r w:rsidRPr="00BD5A9D">
        <w:rPr>
          <w:rFonts w:ascii="Maiandra GD" w:eastAsia="Times New Roman" w:hAnsi="Maiandra GD" w:cs="Times New Roman"/>
          <w:lang w:eastAsia="en-GB"/>
        </w:rPr>
        <w:t xml:space="preserve"> in line with our Behaviour Policy and staff Code of Conduct, and will always be addressed. </w:t>
      </w:r>
    </w:p>
    <w:p w:rsidR="00A00FD4" w:rsidRPr="00BD5A9D" w:rsidRDefault="00A00FD4" w:rsidP="00093C85">
      <w:pPr>
        <w:spacing w:before="100" w:beforeAutospacing="1" w:after="100" w:afterAutospacing="1" w:line="240" w:lineRule="auto"/>
        <w:rPr>
          <w:rFonts w:ascii="Maiandra GD" w:eastAsia="Times New Roman" w:hAnsi="Maiandra GD" w:cs="Times New Roman"/>
          <w:lang w:eastAsia="en-GB"/>
        </w:rPr>
      </w:pPr>
      <w:r w:rsidRPr="00BD5A9D">
        <w:rPr>
          <w:rFonts w:ascii="Maiandra GD" w:eastAsia="Times New Roman" w:hAnsi="Maiandra GD" w:cs="Times New Roman"/>
          <w:lang w:eastAsia="en-GB"/>
        </w:rPr>
        <w:t>Linked policies:</w:t>
      </w:r>
    </w:p>
    <w:p w:rsidR="00A00FD4" w:rsidRPr="00BD5A9D" w:rsidRDefault="00A00FD4" w:rsidP="00A00FD4">
      <w:pPr>
        <w:spacing w:after="0" w:line="240" w:lineRule="auto"/>
        <w:rPr>
          <w:rFonts w:ascii="Maiandra GD" w:eastAsia="Times New Roman" w:hAnsi="Maiandra GD" w:cs="Times New Roman"/>
          <w:lang w:eastAsia="en-GB"/>
        </w:rPr>
      </w:pPr>
      <w:r w:rsidRPr="00BD5A9D">
        <w:rPr>
          <w:rFonts w:ascii="Maiandra GD" w:eastAsia="Times New Roman" w:hAnsi="Maiandra GD" w:cs="Times New Roman"/>
          <w:lang w:eastAsia="en-GB"/>
        </w:rPr>
        <w:t>Anti-bullying Policy</w:t>
      </w:r>
    </w:p>
    <w:p w:rsidR="00A00FD4" w:rsidRPr="00BD5A9D" w:rsidRDefault="00A00FD4" w:rsidP="00A00FD4">
      <w:pPr>
        <w:spacing w:after="0" w:line="240" w:lineRule="auto"/>
        <w:rPr>
          <w:rFonts w:ascii="Maiandra GD" w:eastAsia="Times New Roman" w:hAnsi="Maiandra GD" w:cs="Times New Roman"/>
          <w:lang w:eastAsia="en-GB"/>
        </w:rPr>
      </w:pPr>
      <w:r w:rsidRPr="00BD5A9D">
        <w:rPr>
          <w:rFonts w:ascii="Maiandra GD" w:eastAsia="Times New Roman" w:hAnsi="Maiandra GD" w:cs="Times New Roman"/>
          <w:lang w:eastAsia="en-GB"/>
        </w:rPr>
        <w:t>Behaviour and Discipline Policy</w:t>
      </w:r>
    </w:p>
    <w:p w:rsidR="00A00FD4" w:rsidRPr="00BD5A9D" w:rsidRDefault="00A00FD4" w:rsidP="00A00FD4">
      <w:pPr>
        <w:spacing w:after="0" w:line="240" w:lineRule="auto"/>
        <w:rPr>
          <w:rFonts w:ascii="Maiandra GD" w:eastAsia="Times New Roman" w:hAnsi="Maiandra GD" w:cs="Times New Roman"/>
          <w:lang w:eastAsia="en-GB"/>
        </w:rPr>
      </w:pPr>
      <w:r w:rsidRPr="00BD5A9D">
        <w:rPr>
          <w:rFonts w:ascii="Maiandra GD" w:eastAsia="Times New Roman" w:hAnsi="Maiandra GD" w:cs="Times New Roman"/>
          <w:lang w:eastAsia="en-GB"/>
        </w:rPr>
        <w:t>Child Protection Policy</w:t>
      </w:r>
    </w:p>
    <w:p w:rsidR="00A00FD4" w:rsidRPr="00BD5A9D" w:rsidRDefault="00A00FD4" w:rsidP="00A00FD4">
      <w:pPr>
        <w:spacing w:after="0" w:line="240" w:lineRule="auto"/>
        <w:rPr>
          <w:rFonts w:ascii="Maiandra GD" w:eastAsia="Times New Roman" w:hAnsi="Maiandra GD" w:cs="Times New Roman"/>
          <w:lang w:eastAsia="en-GB"/>
        </w:rPr>
      </w:pPr>
      <w:r w:rsidRPr="00BD5A9D">
        <w:rPr>
          <w:rFonts w:ascii="Maiandra GD" w:eastAsia="Times New Roman" w:hAnsi="Maiandra GD" w:cs="Times New Roman"/>
          <w:lang w:eastAsia="en-GB"/>
        </w:rPr>
        <w:t>Equality Policy</w:t>
      </w:r>
    </w:p>
    <w:p w:rsidR="00A00FD4" w:rsidRPr="00BD5A9D" w:rsidRDefault="00A00FD4" w:rsidP="00A00FD4">
      <w:pPr>
        <w:spacing w:after="0" w:line="240" w:lineRule="auto"/>
        <w:rPr>
          <w:rFonts w:ascii="Maiandra GD" w:eastAsia="Times New Roman" w:hAnsi="Maiandra GD" w:cs="Times New Roman"/>
          <w:lang w:eastAsia="en-GB"/>
        </w:rPr>
      </w:pPr>
      <w:r w:rsidRPr="00BD5A9D">
        <w:rPr>
          <w:rFonts w:ascii="Maiandra GD" w:eastAsia="Times New Roman" w:hAnsi="Maiandra GD" w:cs="Times New Roman"/>
          <w:lang w:eastAsia="en-GB"/>
        </w:rPr>
        <w:t>ICT, Internet and E-safety Policy</w:t>
      </w:r>
    </w:p>
    <w:p w:rsidR="00BE7669" w:rsidRDefault="00BE7669" w:rsidP="00A00FD4">
      <w:pPr>
        <w:spacing w:after="0" w:line="240" w:lineRule="auto"/>
        <w:rPr>
          <w:rFonts w:ascii="Maiandra GD" w:eastAsia="Times New Roman" w:hAnsi="Maiandra GD" w:cs="Times New Roman"/>
          <w:lang w:eastAsia="en-GB"/>
        </w:rPr>
      </w:pPr>
      <w:r w:rsidRPr="00BD5A9D">
        <w:rPr>
          <w:rFonts w:ascii="Maiandra GD" w:eastAsia="Times New Roman" w:hAnsi="Maiandra GD" w:cs="Times New Roman"/>
          <w:lang w:eastAsia="en-GB"/>
        </w:rPr>
        <w:t>Whistleblowing Policy</w:t>
      </w:r>
    </w:p>
    <w:p w:rsidR="00BD5A9D" w:rsidRDefault="00BD5A9D" w:rsidP="00A00FD4">
      <w:pPr>
        <w:spacing w:after="0" w:line="240" w:lineRule="auto"/>
        <w:rPr>
          <w:rFonts w:ascii="Maiandra GD" w:eastAsia="Times New Roman" w:hAnsi="Maiandra GD" w:cs="Times New Roman"/>
          <w:lang w:eastAsia="en-GB"/>
        </w:rPr>
      </w:pPr>
    </w:p>
    <w:p w:rsidR="00BD5A9D" w:rsidRPr="00BD5A9D" w:rsidRDefault="00BD5A9D" w:rsidP="00BD5A9D">
      <w:pPr>
        <w:rPr>
          <w:rFonts w:ascii="Maiandra GD" w:hAnsi="Maiandra GD" w:cs="Arial"/>
        </w:rPr>
      </w:pPr>
      <w:r w:rsidRPr="00BD5A9D">
        <w:rPr>
          <w:rFonts w:ascii="Maiandra GD" w:hAnsi="Maiandra GD" w:cs="Arial"/>
        </w:rPr>
        <w:t>As part of wider safeguarding responsibilities school staff will be alert to:</w:t>
      </w:r>
    </w:p>
    <w:p w:rsidR="00BD5A9D" w:rsidRPr="00BD5A9D" w:rsidRDefault="00BD5A9D" w:rsidP="00BD5A9D">
      <w:pPr>
        <w:pStyle w:val="ListParagraph"/>
        <w:numPr>
          <w:ilvl w:val="0"/>
          <w:numId w:val="4"/>
        </w:numPr>
        <w:rPr>
          <w:rFonts w:ascii="Maiandra GD" w:hAnsi="Maiandra GD" w:cs="Arial"/>
        </w:rPr>
      </w:pPr>
      <w:proofErr w:type="gramStart"/>
      <w:r w:rsidRPr="00BD5A9D">
        <w:rPr>
          <w:rFonts w:ascii="Maiandra GD" w:hAnsi="Maiandra GD" w:cs="Arial"/>
        </w:rPr>
        <w:t>Disclosures by pupils of their exposure to the extremist actions, views or materials of others outside of school, such as in their homes or community groups.</w:t>
      </w:r>
      <w:proofErr w:type="gramEnd"/>
    </w:p>
    <w:p w:rsidR="00BD5A9D" w:rsidRPr="00BD5A9D" w:rsidRDefault="00BD5A9D" w:rsidP="00BD5A9D">
      <w:pPr>
        <w:pStyle w:val="ListParagraph"/>
        <w:numPr>
          <w:ilvl w:val="0"/>
          <w:numId w:val="4"/>
        </w:numPr>
        <w:rPr>
          <w:rFonts w:ascii="Maiandra GD" w:hAnsi="Maiandra GD" w:cs="Arial"/>
        </w:rPr>
      </w:pPr>
      <w:r w:rsidRPr="00BD5A9D">
        <w:rPr>
          <w:rFonts w:ascii="Maiandra GD" w:hAnsi="Maiandra GD" w:cs="Arial"/>
        </w:rPr>
        <w:t>Graffiti symbols, writing or art work promoting extremist messages or images</w:t>
      </w:r>
    </w:p>
    <w:p w:rsidR="00BD5A9D" w:rsidRPr="00BD5A9D" w:rsidRDefault="00BD5A9D" w:rsidP="00BD5A9D">
      <w:pPr>
        <w:pStyle w:val="ListParagraph"/>
        <w:numPr>
          <w:ilvl w:val="0"/>
          <w:numId w:val="4"/>
        </w:numPr>
        <w:rPr>
          <w:rFonts w:ascii="Maiandra GD" w:hAnsi="Maiandra GD" w:cs="Arial"/>
        </w:rPr>
      </w:pPr>
      <w:r w:rsidRPr="00BD5A9D">
        <w:rPr>
          <w:rFonts w:ascii="Maiandra GD" w:hAnsi="Maiandra GD" w:cs="Arial"/>
        </w:rPr>
        <w:t>Pupils accessing extremist material online, including through social networking sites</w:t>
      </w:r>
    </w:p>
    <w:p w:rsidR="00BD5A9D" w:rsidRPr="00BD5A9D" w:rsidRDefault="00BD5A9D" w:rsidP="00BD5A9D">
      <w:pPr>
        <w:pStyle w:val="ListParagraph"/>
        <w:numPr>
          <w:ilvl w:val="0"/>
          <w:numId w:val="4"/>
        </w:numPr>
        <w:rPr>
          <w:rFonts w:ascii="Maiandra GD" w:hAnsi="Maiandra GD" w:cs="Arial"/>
        </w:rPr>
      </w:pPr>
      <w:r w:rsidRPr="00BD5A9D">
        <w:rPr>
          <w:rFonts w:ascii="Maiandra GD" w:hAnsi="Maiandra GD" w:cs="Arial"/>
        </w:rPr>
        <w:t>Parental reports of changes in behaviour, friendship or actions and requests for assistance</w:t>
      </w:r>
    </w:p>
    <w:p w:rsidR="00BD5A9D" w:rsidRPr="00BD5A9D" w:rsidRDefault="00BD5A9D" w:rsidP="00BD5A9D">
      <w:pPr>
        <w:pStyle w:val="ListParagraph"/>
        <w:numPr>
          <w:ilvl w:val="0"/>
          <w:numId w:val="4"/>
        </w:numPr>
        <w:rPr>
          <w:rFonts w:ascii="Maiandra GD" w:hAnsi="Maiandra GD" w:cs="Arial"/>
        </w:rPr>
      </w:pPr>
      <w:r w:rsidRPr="00BD5A9D">
        <w:rPr>
          <w:rFonts w:ascii="Maiandra GD" w:hAnsi="Maiandra GD" w:cs="Arial"/>
        </w:rPr>
        <w:t>Partner schools, local authority services, and police reports of issues affecting pupils in</w:t>
      </w:r>
      <w:r>
        <w:rPr>
          <w:rFonts w:ascii="Maiandra GD" w:hAnsi="Maiandra GD" w:cs="Arial"/>
        </w:rPr>
        <w:t xml:space="preserve"> </w:t>
      </w:r>
      <w:r w:rsidRPr="00BD5A9D">
        <w:rPr>
          <w:rFonts w:ascii="Maiandra GD" w:hAnsi="Maiandra GD" w:cs="Arial"/>
        </w:rPr>
        <w:t>other schools or settings</w:t>
      </w:r>
    </w:p>
    <w:p w:rsidR="00BD5A9D" w:rsidRPr="00BD5A9D" w:rsidRDefault="00BD5A9D" w:rsidP="00BD5A9D">
      <w:pPr>
        <w:pStyle w:val="ListParagraph"/>
        <w:numPr>
          <w:ilvl w:val="0"/>
          <w:numId w:val="4"/>
        </w:numPr>
        <w:rPr>
          <w:rFonts w:ascii="Maiandra GD" w:hAnsi="Maiandra GD" w:cs="Arial"/>
        </w:rPr>
      </w:pPr>
      <w:r w:rsidRPr="00BD5A9D">
        <w:rPr>
          <w:rFonts w:ascii="Maiandra GD" w:hAnsi="Maiandra GD" w:cs="Arial"/>
        </w:rPr>
        <w:t>Pupils voicing opinions drawn from extremist ideologies and narratives</w:t>
      </w:r>
    </w:p>
    <w:p w:rsidR="00BD5A9D" w:rsidRPr="00BD5A9D" w:rsidRDefault="00BD5A9D" w:rsidP="00BD5A9D">
      <w:pPr>
        <w:pStyle w:val="ListParagraph"/>
        <w:numPr>
          <w:ilvl w:val="0"/>
          <w:numId w:val="4"/>
        </w:numPr>
        <w:rPr>
          <w:rFonts w:ascii="Maiandra GD" w:hAnsi="Maiandra GD" w:cs="Arial"/>
        </w:rPr>
      </w:pPr>
      <w:r w:rsidRPr="00BD5A9D">
        <w:rPr>
          <w:rFonts w:ascii="Maiandra GD" w:hAnsi="Maiandra GD" w:cs="Arial"/>
        </w:rPr>
        <w:t>Use of extremist or ‘hate’ terms to exclude others or incite violence</w:t>
      </w:r>
    </w:p>
    <w:p w:rsidR="00BD5A9D" w:rsidRPr="00BD5A9D" w:rsidRDefault="00BD5A9D" w:rsidP="00BD5A9D">
      <w:pPr>
        <w:pStyle w:val="ListParagraph"/>
        <w:numPr>
          <w:ilvl w:val="0"/>
          <w:numId w:val="4"/>
        </w:numPr>
        <w:rPr>
          <w:rFonts w:ascii="Maiandra GD" w:hAnsi="Maiandra GD" w:cs="Arial"/>
        </w:rPr>
      </w:pPr>
      <w:r w:rsidRPr="00BD5A9D">
        <w:rPr>
          <w:rFonts w:ascii="Maiandra GD" w:hAnsi="Maiandra GD" w:cs="Arial"/>
        </w:rPr>
        <w:t>Intolerance of difference, whether secular or religious or, in line with our equalitie</w:t>
      </w:r>
      <w:r>
        <w:rPr>
          <w:rFonts w:ascii="Maiandra GD" w:hAnsi="Maiandra GD" w:cs="Arial"/>
        </w:rPr>
        <w:t xml:space="preserve">s </w:t>
      </w:r>
      <w:r w:rsidRPr="00BD5A9D">
        <w:rPr>
          <w:rFonts w:ascii="Maiandra GD" w:hAnsi="Maiandra GD" w:cs="Arial"/>
        </w:rPr>
        <w:t>policy, views based on, but not exclusive to, gender, disability, homophobia, race, colour or culture</w:t>
      </w:r>
    </w:p>
    <w:p w:rsidR="00BD5A9D" w:rsidRPr="00BD5A9D" w:rsidRDefault="00BD5A9D" w:rsidP="00BD5A9D">
      <w:pPr>
        <w:pStyle w:val="ListParagraph"/>
        <w:numPr>
          <w:ilvl w:val="0"/>
          <w:numId w:val="4"/>
        </w:numPr>
        <w:rPr>
          <w:rFonts w:ascii="Maiandra GD" w:hAnsi="Maiandra GD" w:cs="Arial"/>
        </w:rPr>
      </w:pPr>
      <w:r w:rsidRPr="00BD5A9D">
        <w:rPr>
          <w:rFonts w:ascii="Maiandra GD" w:hAnsi="Maiandra GD" w:cs="Arial"/>
        </w:rPr>
        <w:t>Attempts to impose extremist views or practices on others</w:t>
      </w:r>
    </w:p>
    <w:p w:rsidR="00BD5A9D" w:rsidRPr="00BD5525" w:rsidRDefault="00BD5A9D" w:rsidP="00BD5525">
      <w:pPr>
        <w:pStyle w:val="ListParagraph"/>
        <w:numPr>
          <w:ilvl w:val="0"/>
          <w:numId w:val="4"/>
        </w:numPr>
        <w:spacing w:after="0" w:line="240" w:lineRule="auto"/>
        <w:rPr>
          <w:rFonts w:ascii="Maiandra GD" w:hAnsi="Maiandra GD" w:cs="Arial"/>
        </w:rPr>
      </w:pPr>
      <w:r w:rsidRPr="00BD5525">
        <w:rPr>
          <w:rFonts w:ascii="Maiandra GD" w:hAnsi="Maiandra GD" w:cs="Arial"/>
        </w:rPr>
        <w:t>Anti-Western or Anti-British views</w:t>
      </w:r>
      <w:r w:rsidRPr="00BD5525">
        <w:rPr>
          <w:rFonts w:ascii="Maiandra GD" w:hAnsi="Maiandra GD" w:cs="Arial"/>
        </w:rPr>
        <w:br w:type="page"/>
      </w:r>
    </w:p>
    <w:p w:rsidR="008F2806" w:rsidRPr="00BD5525" w:rsidRDefault="008F2806">
      <w:pPr>
        <w:rPr>
          <w:rFonts w:ascii="Maiandra GD" w:hAnsi="Maiandra GD"/>
          <w:u w:val="single"/>
        </w:rPr>
      </w:pPr>
    </w:p>
    <w:p w:rsidR="00774B10" w:rsidRPr="00BD5525" w:rsidRDefault="00774B10" w:rsidP="001A799F">
      <w:pPr>
        <w:jc w:val="both"/>
        <w:rPr>
          <w:rFonts w:ascii="Maiandra GD" w:hAnsi="Maiandra GD"/>
          <w:b/>
          <w:u w:val="single"/>
        </w:rPr>
      </w:pPr>
      <w:r w:rsidRPr="00BD5525">
        <w:rPr>
          <w:rFonts w:ascii="Maiandra GD" w:hAnsi="Maiandra GD"/>
          <w:b/>
          <w:u w:val="single"/>
        </w:rPr>
        <w:t>Teaching Approaches</w:t>
      </w:r>
    </w:p>
    <w:p w:rsidR="00774B10" w:rsidRPr="00BD5A9D" w:rsidRDefault="00774B10" w:rsidP="001A799F">
      <w:pPr>
        <w:jc w:val="both"/>
        <w:rPr>
          <w:rFonts w:ascii="Maiandra GD" w:hAnsi="Maiandra GD"/>
        </w:rPr>
      </w:pPr>
      <w:r w:rsidRPr="00BD5A9D">
        <w:rPr>
          <w:rFonts w:ascii="Maiandra GD" w:hAnsi="Maiandra GD"/>
        </w:rPr>
        <w:t>Our teaching</w:t>
      </w:r>
      <w:r w:rsidR="00BD5A9D">
        <w:rPr>
          <w:rFonts w:ascii="Maiandra GD" w:hAnsi="Maiandra GD"/>
        </w:rPr>
        <w:t xml:space="preserve"> will support our school motto, </w:t>
      </w:r>
      <w:r w:rsidR="00BD5A9D" w:rsidRPr="001A799F">
        <w:rPr>
          <w:rFonts w:ascii="Maiandra GD" w:hAnsi="Maiandra GD"/>
          <w:i/>
        </w:rPr>
        <w:t>Worship Together, Aspire Together, Excel Together</w:t>
      </w:r>
      <w:r w:rsidRPr="00BD5A9D">
        <w:rPr>
          <w:rFonts w:ascii="Maiandra GD" w:hAnsi="Maiandra GD"/>
        </w:rPr>
        <w:t xml:space="preserve">, and ensure that children do not feel alienated or disempowered. </w:t>
      </w:r>
    </w:p>
    <w:p w:rsidR="00BE7669" w:rsidRPr="00BD5A9D" w:rsidRDefault="00BE7669" w:rsidP="001A799F">
      <w:pPr>
        <w:jc w:val="both"/>
        <w:rPr>
          <w:rFonts w:ascii="Maiandra GD" w:hAnsi="Maiandra GD"/>
        </w:rPr>
      </w:pPr>
      <w:r w:rsidRPr="00BD5A9D">
        <w:rPr>
          <w:rFonts w:ascii="Maiandra GD" w:hAnsi="Maiandra GD"/>
        </w:rPr>
        <w:t xml:space="preserve">We place high priority on spiritual, moral, social and cultural development, which we achieve </w:t>
      </w:r>
      <w:r w:rsidR="00774B10" w:rsidRPr="00BD5A9D">
        <w:rPr>
          <w:rFonts w:ascii="Maiandra GD" w:hAnsi="Maiandra GD"/>
        </w:rPr>
        <w:t>through our quality delivery of</w:t>
      </w:r>
      <w:r w:rsidRPr="00BD5A9D">
        <w:rPr>
          <w:rFonts w:ascii="Maiandra GD" w:hAnsi="Maiandra GD"/>
        </w:rPr>
        <w:t>:</w:t>
      </w:r>
    </w:p>
    <w:p w:rsidR="00BE7669" w:rsidRPr="00BD5A9D" w:rsidRDefault="00BE7669" w:rsidP="001A799F">
      <w:pPr>
        <w:pStyle w:val="ListParagraph"/>
        <w:numPr>
          <w:ilvl w:val="0"/>
          <w:numId w:val="3"/>
        </w:numPr>
        <w:jc w:val="both"/>
        <w:rPr>
          <w:rFonts w:ascii="Maiandra GD" w:hAnsi="Maiandra GD"/>
        </w:rPr>
      </w:pPr>
      <w:r w:rsidRPr="00BD5A9D">
        <w:rPr>
          <w:rFonts w:ascii="Maiandra GD" w:hAnsi="Maiandra GD"/>
        </w:rPr>
        <w:t>RE</w:t>
      </w:r>
    </w:p>
    <w:p w:rsidR="001A799F" w:rsidRDefault="001A799F" w:rsidP="001A799F">
      <w:pPr>
        <w:pStyle w:val="ListParagraph"/>
        <w:numPr>
          <w:ilvl w:val="0"/>
          <w:numId w:val="3"/>
        </w:numPr>
        <w:jc w:val="both"/>
        <w:rPr>
          <w:rFonts w:ascii="Maiandra GD" w:hAnsi="Maiandra GD"/>
        </w:rPr>
      </w:pPr>
      <w:r>
        <w:rPr>
          <w:rFonts w:ascii="Maiandra GD" w:hAnsi="Maiandra GD"/>
        </w:rPr>
        <w:t>PHSE</w:t>
      </w:r>
    </w:p>
    <w:p w:rsidR="00BE7669" w:rsidRPr="00BD5A9D" w:rsidRDefault="001A799F" w:rsidP="001A799F">
      <w:pPr>
        <w:pStyle w:val="ListParagraph"/>
        <w:numPr>
          <w:ilvl w:val="0"/>
          <w:numId w:val="3"/>
        </w:numPr>
        <w:jc w:val="both"/>
        <w:rPr>
          <w:rFonts w:ascii="Maiandra GD" w:hAnsi="Maiandra GD"/>
        </w:rPr>
      </w:pPr>
      <w:r>
        <w:rPr>
          <w:rFonts w:ascii="Maiandra GD" w:hAnsi="Maiandra GD"/>
        </w:rPr>
        <w:t xml:space="preserve">Circle Time Activities </w:t>
      </w:r>
    </w:p>
    <w:p w:rsidR="00BE7669" w:rsidRPr="00BD5A9D" w:rsidRDefault="00561E11" w:rsidP="001A799F">
      <w:pPr>
        <w:pStyle w:val="ListParagraph"/>
        <w:numPr>
          <w:ilvl w:val="0"/>
          <w:numId w:val="3"/>
        </w:numPr>
        <w:jc w:val="both"/>
        <w:rPr>
          <w:rFonts w:ascii="Maiandra GD" w:hAnsi="Maiandra GD"/>
        </w:rPr>
      </w:pPr>
      <w:r w:rsidRPr="00BD5A9D">
        <w:rPr>
          <w:rFonts w:ascii="Maiandra GD" w:hAnsi="Maiandra GD"/>
        </w:rPr>
        <w:t>Values-</w:t>
      </w:r>
      <w:r w:rsidR="00774B10" w:rsidRPr="00BD5A9D">
        <w:rPr>
          <w:rFonts w:ascii="Maiandra GD" w:hAnsi="Maiandra GD"/>
        </w:rPr>
        <w:t>led curriculum</w:t>
      </w:r>
    </w:p>
    <w:p w:rsidR="00BE7669" w:rsidRDefault="00BE7669" w:rsidP="001A799F">
      <w:pPr>
        <w:pStyle w:val="ListParagraph"/>
        <w:numPr>
          <w:ilvl w:val="0"/>
          <w:numId w:val="3"/>
        </w:numPr>
        <w:jc w:val="both"/>
        <w:rPr>
          <w:rFonts w:ascii="Maiandra GD" w:hAnsi="Maiandra GD"/>
        </w:rPr>
      </w:pPr>
      <w:r w:rsidRPr="00BD5A9D">
        <w:rPr>
          <w:rFonts w:ascii="Maiandra GD" w:hAnsi="Maiandra GD"/>
        </w:rPr>
        <w:t>School assemblies</w:t>
      </w:r>
    </w:p>
    <w:p w:rsidR="001A799F" w:rsidRPr="00BD5A9D" w:rsidRDefault="001A799F" w:rsidP="001A799F">
      <w:pPr>
        <w:pStyle w:val="ListParagraph"/>
        <w:numPr>
          <w:ilvl w:val="0"/>
          <w:numId w:val="3"/>
        </w:numPr>
        <w:jc w:val="both"/>
        <w:rPr>
          <w:rFonts w:ascii="Maiandra GD" w:hAnsi="Maiandra GD"/>
        </w:rPr>
      </w:pPr>
      <w:r>
        <w:rPr>
          <w:rFonts w:ascii="Maiandra GD" w:hAnsi="Maiandra GD"/>
        </w:rPr>
        <w:t xml:space="preserve">School visits </w:t>
      </w:r>
    </w:p>
    <w:p w:rsidR="00561E11" w:rsidRDefault="00BD5525" w:rsidP="001A799F">
      <w:pPr>
        <w:spacing w:after="0" w:line="240" w:lineRule="auto"/>
        <w:jc w:val="both"/>
        <w:rPr>
          <w:rFonts w:ascii="Maiandra GD" w:hAnsi="Maiandra GD"/>
        </w:rPr>
      </w:pPr>
      <w:proofErr w:type="gramStart"/>
      <w:r>
        <w:rPr>
          <w:rFonts w:ascii="Maiandra GD" w:hAnsi="Maiandra GD"/>
        </w:rPr>
        <w:t>w</w:t>
      </w:r>
      <w:r w:rsidR="001A799F" w:rsidRPr="00BD5A9D">
        <w:rPr>
          <w:rFonts w:ascii="Maiandra GD" w:hAnsi="Maiandra GD"/>
        </w:rPr>
        <w:t>hich</w:t>
      </w:r>
      <w:proofErr w:type="gramEnd"/>
      <w:r w:rsidR="00BE7669" w:rsidRPr="00BD5A9D">
        <w:rPr>
          <w:rFonts w:ascii="Maiandra GD" w:hAnsi="Maiandra GD"/>
        </w:rPr>
        <w:t xml:space="preserve"> </w:t>
      </w:r>
      <w:r w:rsidR="001A799F">
        <w:rPr>
          <w:rFonts w:ascii="Maiandra GD" w:hAnsi="Maiandra GD"/>
        </w:rPr>
        <w:t xml:space="preserve">will </w:t>
      </w:r>
      <w:r w:rsidR="00BE7669" w:rsidRPr="00BD5A9D">
        <w:rPr>
          <w:rFonts w:ascii="Maiandra GD" w:hAnsi="Maiandra GD"/>
        </w:rPr>
        <w:t>instil</w:t>
      </w:r>
      <w:r w:rsidR="00BD5605" w:rsidRPr="00BD5A9D">
        <w:rPr>
          <w:rFonts w:ascii="Maiandra GD" w:hAnsi="Maiandra GD"/>
        </w:rPr>
        <w:t xml:space="preserve"> in our children a positive and strong self-identity</w:t>
      </w:r>
      <w:r w:rsidR="00BE7669" w:rsidRPr="00BD5A9D">
        <w:rPr>
          <w:rFonts w:ascii="Maiandra GD" w:hAnsi="Maiandra GD"/>
        </w:rPr>
        <w:t xml:space="preserve"> and foster a sense of belonging.</w:t>
      </w:r>
    </w:p>
    <w:p w:rsidR="001A799F" w:rsidRPr="00BD5A9D" w:rsidRDefault="001A799F" w:rsidP="001A799F">
      <w:pPr>
        <w:spacing w:after="0" w:line="240" w:lineRule="auto"/>
        <w:jc w:val="both"/>
        <w:rPr>
          <w:rFonts w:ascii="Maiandra GD" w:hAnsi="Maiandra GD"/>
        </w:rPr>
      </w:pPr>
    </w:p>
    <w:p w:rsidR="00774B10" w:rsidRDefault="00561E11" w:rsidP="001A799F">
      <w:pPr>
        <w:spacing w:after="0" w:line="240" w:lineRule="auto"/>
        <w:jc w:val="both"/>
        <w:rPr>
          <w:rFonts w:ascii="Maiandra GD" w:hAnsi="Maiandra GD"/>
        </w:rPr>
      </w:pPr>
      <w:r w:rsidRPr="00BD5A9D">
        <w:rPr>
          <w:rFonts w:ascii="Maiandra GD" w:hAnsi="Maiandra GD"/>
        </w:rPr>
        <w:t>We</w:t>
      </w:r>
      <w:r w:rsidR="00774B10" w:rsidRPr="00BD5A9D">
        <w:rPr>
          <w:rFonts w:ascii="Maiandra GD" w:hAnsi="Maiandra GD"/>
        </w:rPr>
        <w:t xml:space="preserve"> also adhere to </w:t>
      </w:r>
      <w:r w:rsidR="00BD5605" w:rsidRPr="00BD5A9D">
        <w:rPr>
          <w:rFonts w:ascii="Maiandra GD" w:hAnsi="Maiandra GD"/>
        </w:rPr>
        <w:t xml:space="preserve">the main </w:t>
      </w:r>
      <w:r w:rsidR="00774B10" w:rsidRPr="00BD5A9D">
        <w:rPr>
          <w:rFonts w:ascii="Maiandra GD" w:hAnsi="Maiandra GD"/>
        </w:rPr>
        <w:t>methods outlined in the governmental guidance ‘Teaching Approaches that help build resilience to extremism among young people.’ (</w:t>
      </w:r>
      <w:proofErr w:type="spellStart"/>
      <w:r w:rsidR="00774B10" w:rsidRPr="00BD5A9D">
        <w:rPr>
          <w:rFonts w:ascii="Maiandra GD" w:hAnsi="Maiandra GD"/>
        </w:rPr>
        <w:t>DfE</w:t>
      </w:r>
      <w:proofErr w:type="spellEnd"/>
      <w:r w:rsidR="00774B10" w:rsidRPr="00BD5A9D">
        <w:rPr>
          <w:rFonts w:ascii="Maiandra GD" w:hAnsi="Maiandra GD"/>
        </w:rPr>
        <w:t xml:space="preserve"> 2011)</w:t>
      </w:r>
      <w:r w:rsidR="00BD5605" w:rsidRPr="00BD5A9D">
        <w:rPr>
          <w:rFonts w:ascii="Maiandra GD" w:hAnsi="Maiandra GD"/>
        </w:rPr>
        <w:t>:</w:t>
      </w:r>
    </w:p>
    <w:p w:rsidR="001A799F" w:rsidRPr="00BD5A9D" w:rsidRDefault="001A799F" w:rsidP="001A799F">
      <w:pPr>
        <w:spacing w:after="0" w:line="240" w:lineRule="auto"/>
        <w:jc w:val="both"/>
        <w:rPr>
          <w:rFonts w:ascii="Maiandra GD" w:hAnsi="Maiandra GD"/>
        </w:rPr>
      </w:pPr>
    </w:p>
    <w:p w:rsidR="00BD5605" w:rsidRPr="00BD5A9D" w:rsidRDefault="00BD5605" w:rsidP="001A799F">
      <w:pPr>
        <w:pStyle w:val="ListParagraph"/>
        <w:numPr>
          <w:ilvl w:val="0"/>
          <w:numId w:val="2"/>
        </w:numPr>
        <w:spacing w:after="0" w:line="240" w:lineRule="auto"/>
        <w:jc w:val="both"/>
        <w:rPr>
          <w:rFonts w:ascii="Maiandra GD" w:hAnsi="Maiandra GD"/>
        </w:rPr>
      </w:pPr>
      <w:r w:rsidRPr="00BD5A9D">
        <w:rPr>
          <w:rFonts w:ascii="Maiandra GD" w:hAnsi="Maiandra GD"/>
        </w:rPr>
        <w:t>We make good connections with our children through good teaching design and a child-centred approach</w:t>
      </w:r>
    </w:p>
    <w:p w:rsidR="00BD5605" w:rsidRPr="00BD5A9D" w:rsidRDefault="00BD5605" w:rsidP="001A799F">
      <w:pPr>
        <w:pStyle w:val="ListParagraph"/>
        <w:numPr>
          <w:ilvl w:val="0"/>
          <w:numId w:val="2"/>
        </w:numPr>
        <w:spacing w:after="0" w:line="240" w:lineRule="auto"/>
        <w:jc w:val="both"/>
        <w:rPr>
          <w:rFonts w:ascii="Maiandra GD" w:hAnsi="Maiandra GD"/>
        </w:rPr>
      </w:pPr>
      <w:r w:rsidRPr="00BD5A9D">
        <w:rPr>
          <w:rFonts w:ascii="Maiandra GD" w:hAnsi="Maiandra GD"/>
        </w:rPr>
        <w:t>We facilitate a safe place for discussion and dialogue</w:t>
      </w:r>
    </w:p>
    <w:p w:rsidR="00BD5605" w:rsidRDefault="00BD5605" w:rsidP="001A799F">
      <w:pPr>
        <w:pStyle w:val="ListParagraph"/>
        <w:numPr>
          <w:ilvl w:val="0"/>
          <w:numId w:val="2"/>
        </w:numPr>
        <w:spacing w:after="0" w:line="240" w:lineRule="auto"/>
        <w:jc w:val="both"/>
        <w:rPr>
          <w:rFonts w:ascii="Maiandra GD" w:hAnsi="Maiandra GD"/>
        </w:rPr>
      </w:pPr>
      <w:r w:rsidRPr="00BD5A9D">
        <w:rPr>
          <w:rFonts w:ascii="Maiandra GD" w:hAnsi="Maiandra GD"/>
        </w:rPr>
        <w:t xml:space="preserve">We equip our children with the skills, </w:t>
      </w:r>
      <w:proofErr w:type="gramStart"/>
      <w:r w:rsidRPr="00BD5A9D">
        <w:rPr>
          <w:rFonts w:ascii="Maiandra GD" w:hAnsi="Maiandra GD"/>
        </w:rPr>
        <w:t>knowledge and understanding</w:t>
      </w:r>
      <w:proofErr w:type="gramEnd"/>
      <w:r w:rsidRPr="00BD5A9D">
        <w:rPr>
          <w:rFonts w:ascii="Maiandra GD" w:hAnsi="Maiandra GD"/>
        </w:rPr>
        <w:t xml:space="preserve"> and awareness to develop resilience.</w:t>
      </w:r>
    </w:p>
    <w:p w:rsidR="001A799F" w:rsidRPr="00BD5A9D" w:rsidRDefault="001A799F" w:rsidP="001A799F">
      <w:pPr>
        <w:pStyle w:val="ListParagraph"/>
        <w:spacing w:after="0" w:line="240" w:lineRule="auto"/>
        <w:jc w:val="both"/>
        <w:rPr>
          <w:rFonts w:ascii="Maiandra GD" w:hAnsi="Maiandra GD"/>
        </w:rPr>
      </w:pPr>
    </w:p>
    <w:p w:rsidR="00BE7669" w:rsidRDefault="00BE7669" w:rsidP="001A799F">
      <w:pPr>
        <w:spacing w:after="0" w:line="240" w:lineRule="auto"/>
        <w:jc w:val="both"/>
        <w:rPr>
          <w:rFonts w:ascii="Maiandra GD" w:hAnsi="Maiandra GD"/>
        </w:rPr>
      </w:pPr>
      <w:r w:rsidRPr="00BD5A9D">
        <w:rPr>
          <w:rFonts w:ascii="Maiandra GD" w:hAnsi="Maiandra GD"/>
        </w:rPr>
        <w:t xml:space="preserve">We promote the values of democracy through our School </w:t>
      </w:r>
      <w:r w:rsidR="001A799F" w:rsidRPr="00BD5A9D">
        <w:rPr>
          <w:rFonts w:ascii="Maiandra GD" w:hAnsi="Maiandra GD"/>
        </w:rPr>
        <w:t>Council,</w:t>
      </w:r>
      <w:r w:rsidRPr="00BD5A9D">
        <w:rPr>
          <w:rFonts w:ascii="Maiandra GD" w:hAnsi="Maiandra GD"/>
        </w:rPr>
        <w:t xml:space="preserve"> </w:t>
      </w:r>
      <w:r w:rsidR="001A799F">
        <w:rPr>
          <w:rFonts w:ascii="Maiandra GD" w:hAnsi="Maiandra GD"/>
        </w:rPr>
        <w:t>Prefects</w:t>
      </w:r>
      <w:r w:rsidRPr="00BD5A9D">
        <w:rPr>
          <w:rFonts w:ascii="Maiandra GD" w:hAnsi="Maiandra GD"/>
        </w:rPr>
        <w:t xml:space="preserve"> and </w:t>
      </w:r>
      <w:r w:rsidR="001A799F" w:rsidRPr="00BD5A9D">
        <w:rPr>
          <w:rFonts w:ascii="Maiandra GD" w:hAnsi="Maiandra GD"/>
        </w:rPr>
        <w:t>many</w:t>
      </w:r>
      <w:r w:rsidRPr="00BD5A9D">
        <w:rPr>
          <w:rFonts w:ascii="Maiandra GD" w:hAnsi="Maiandra GD"/>
        </w:rPr>
        <w:t xml:space="preserve"> opportunities to vote on decisions regarding our school.</w:t>
      </w:r>
    </w:p>
    <w:p w:rsidR="001A799F" w:rsidRPr="00BD5A9D" w:rsidRDefault="001A799F" w:rsidP="001A799F">
      <w:pPr>
        <w:spacing w:after="0" w:line="240" w:lineRule="auto"/>
        <w:jc w:val="both"/>
        <w:rPr>
          <w:rFonts w:ascii="Maiandra GD" w:hAnsi="Maiandra GD"/>
        </w:rPr>
      </w:pPr>
    </w:p>
    <w:p w:rsidR="00BE7669" w:rsidRDefault="00BE7669" w:rsidP="001A799F">
      <w:pPr>
        <w:spacing w:after="0" w:line="240" w:lineRule="auto"/>
        <w:jc w:val="both"/>
        <w:rPr>
          <w:rFonts w:ascii="Maiandra GD" w:hAnsi="Maiandra GD"/>
        </w:rPr>
      </w:pPr>
      <w:r w:rsidRPr="00BD5A9D">
        <w:rPr>
          <w:rFonts w:ascii="Maiandra GD" w:hAnsi="Maiandra GD"/>
        </w:rPr>
        <w:t>We value the rule of law and individual liberty, mutual respect and tolerance to those of other faiths, backgrounds and beliefs. We teach all our children to respect each other and tolerate differences.</w:t>
      </w:r>
    </w:p>
    <w:p w:rsidR="001A799F" w:rsidRDefault="001A799F" w:rsidP="001A799F">
      <w:pPr>
        <w:spacing w:after="0" w:line="240" w:lineRule="auto"/>
        <w:jc w:val="both"/>
        <w:rPr>
          <w:rFonts w:ascii="Maiandra GD" w:hAnsi="Maiandra GD"/>
        </w:rPr>
      </w:pPr>
    </w:p>
    <w:p w:rsidR="001A799F" w:rsidRPr="00BD5A9D" w:rsidRDefault="001A799F" w:rsidP="001A799F">
      <w:pPr>
        <w:spacing w:after="0" w:line="240" w:lineRule="auto"/>
        <w:jc w:val="both"/>
        <w:rPr>
          <w:rFonts w:ascii="Maiandra GD" w:hAnsi="Maiandra GD"/>
        </w:rPr>
      </w:pPr>
      <w:r>
        <w:rPr>
          <w:rFonts w:ascii="Maiandra GD" w:hAnsi="Maiandra GD"/>
        </w:rPr>
        <w:t xml:space="preserve">We keep our pupils safe and prepare them for life in modern multi cultural Britain and </w:t>
      </w:r>
      <w:r w:rsidR="00BD5525">
        <w:rPr>
          <w:rFonts w:ascii="Maiandra GD" w:hAnsi="Maiandra GD"/>
        </w:rPr>
        <w:t>g</w:t>
      </w:r>
      <w:r>
        <w:rPr>
          <w:rFonts w:ascii="Maiandra GD" w:hAnsi="Maiandra GD"/>
        </w:rPr>
        <w:t>lobally.</w:t>
      </w:r>
    </w:p>
    <w:p w:rsidR="005E2497" w:rsidRPr="00BD5A9D" w:rsidRDefault="005E2497" w:rsidP="001A799F">
      <w:pPr>
        <w:spacing w:after="0" w:line="240" w:lineRule="auto"/>
        <w:jc w:val="both"/>
        <w:rPr>
          <w:rFonts w:ascii="Maiandra GD" w:hAnsi="Maiandra GD"/>
        </w:rPr>
      </w:pPr>
    </w:p>
    <w:p w:rsidR="005E2497" w:rsidRPr="00BD5525" w:rsidRDefault="005E2497" w:rsidP="001A799F">
      <w:pPr>
        <w:spacing w:after="0" w:line="240" w:lineRule="auto"/>
        <w:jc w:val="both"/>
        <w:rPr>
          <w:rFonts w:ascii="Maiandra GD" w:hAnsi="Maiandra GD"/>
          <w:b/>
          <w:u w:val="single"/>
        </w:rPr>
      </w:pPr>
      <w:r w:rsidRPr="00BD5525">
        <w:rPr>
          <w:rFonts w:ascii="Maiandra GD" w:hAnsi="Maiandra GD"/>
          <w:b/>
          <w:u w:val="single"/>
        </w:rPr>
        <w:t>The role of the Governing Body</w:t>
      </w:r>
    </w:p>
    <w:p w:rsidR="001A799F" w:rsidRPr="00BD5A9D" w:rsidRDefault="001A799F" w:rsidP="001A799F">
      <w:pPr>
        <w:spacing w:after="0" w:line="240" w:lineRule="auto"/>
        <w:jc w:val="both"/>
        <w:rPr>
          <w:rFonts w:ascii="Maiandra GD" w:hAnsi="Maiandra GD"/>
          <w:b/>
        </w:rPr>
      </w:pPr>
    </w:p>
    <w:p w:rsidR="00BE7669" w:rsidRDefault="005E2497" w:rsidP="001A799F">
      <w:pPr>
        <w:spacing w:after="0" w:line="240" w:lineRule="auto"/>
        <w:jc w:val="both"/>
        <w:rPr>
          <w:rFonts w:ascii="Maiandra GD" w:hAnsi="Maiandra GD"/>
        </w:rPr>
      </w:pPr>
      <w:r w:rsidRPr="00BD5A9D">
        <w:rPr>
          <w:rFonts w:ascii="Maiandra GD" w:hAnsi="Maiandra GD"/>
        </w:rPr>
        <w:t xml:space="preserve">The Governing Body of our school will undertake appropriate training to ensure that they are clear about their role and the parameters of their responsibilities as Governors, </w:t>
      </w:r>
      <w:r w:rsidR="001A799F" w:rsidRPr="00BD5A9D">
        <w:rPr>
          <w:rFonts w:ascii="Maiandra GD" w:hAnsi="Maiandra GD"/>
        </w:rPr>
        <w:t>including</w:t>
      </w:r>
      <w:r w:rsidRPr="00BD5A9D">
        <w:rPr>
          <w:rFonts w:ascii="Maiandra GD" w:hAnsi="Maiandra GD"/>
        </w:rPr>
        <w:t xml:space="preserve"> their statutory safeguarding duties.</w:t>
      </w:r>
    </w:p>
    <w:p w:rsidR="001A799F" w:rsidRPr="00BD5A9D" w:rsidRDefault="001A799F" w:rsidP="001A799F">
      <w:pPr>
        <w:spacing w:after="0" w:line="240" w:lineRule="auto"/>
        <w:jc w:val="both"/>
        <w:rPr>
          <w:rFonts w:ascii="Maiandra GD" w:hAnsi="Maiandra GD"/>
        </w:rPr>
      </w:pPr>
    </w:p>
    <w:p w:rsidR="005E2497" w:rsidRPr="00BD5A9D" w:rsidRDefault="005E2497" w:rsidP="001A799F">
      <w:pPr>
        <w:spacing w:after="0" w:line="240" w:lineRule="auto"/>
        <w:jc w:val="both"/>
        <w:rPr>
          <w:rFonts w:ascii="Maiandra GD" w:hAnsi="Maiandra GD"/>
        </w:rPr>
      </w:pPr>
      <w:r w:rsidRPr="00BD5A9D">
        <w:rPr>
          <w:rFonts w:ascii="Maiandra GD" w:hAnsi="Maiandra GD"/>
        </w:rPr>
        <w:t>The Governing Body support our ethos and values, and will support us in tackling any form of radicalisation or extremism.</w:t>
      </w:r>
    </w:p>
    <w:p w:rsidR="005E2497" w:rsidRPr="00BD5A9D" w:rsidRDefault="005E2497" w:rsidP="001A799F">
      <w:pPr>
        <w:spacing w:after="0" w:line="240" w:lineRule="auto"/>
        <w:jc w:val="both"/>
        <w:rPr>
          <w:rFonts w:ascii="Maiandra GD" w:hAnsi="Maiandra GD"/>
        </w:rPr>
      </w:pPr>
    </w:p>
    <w:p w:rsidR="005E2497" w:rsidRPr="00BD5525" w:rsidRDefault="005E2497" w:rsidP="001A799F">
      <w:pPr>
        <w:spacing w:after="0" w:line="240" w:lineRule="auto"/>
        <w:jc w:val="both"/>
        <w:rPr>
          <w:rFonts w:ascii="Maiandra GD" w:hAnsi="Maiandra GD"/>
          <w:u w:val="single"/>
        </w:rPr>
      </w:pPr>
      <w:r w:rsidRPr="00BD5525">
        <w:rPr>
          <w:rFonts w:ascii="Maiandra GD" w:hAnsi="Maiandra GD"/>
          <w:b/>
          <w:u w:val="single"/>
        </w:rPr>
        <w:t>Policy Adoption, Monitoring and Review</w:t>
      </w:r>
    </w:p>
    <w:p w:rsidR="005E2497" w:rsidRPr="00BD5A9D" w:rsidRDefault="005E2497" w:rsidP="001A799F">
      <w:pPr>
        <w:spacing w:after="0" w:line="240" w:lineRule="auto"/>
        <w:jc w:val="both"/>
        <w:rPr>
          <w:rFonts w:ascii="Maiandra GD" w:hAnsi="Maiandra GD"/>
        </w:rPr>
      </w:pPr>
      <w:r w:rsidRPr="00BD5A9D">
        <w:rPr>
          <w:rFonts w:ascii="Maiandra GD" w:hAnsi="Maiandra GD"/>
        </w:rPr>
        <w:t>Policy adopted by Governors on:</w:t>
      </w:r>
      <w:r w:rsidR="00BF5E5C" w:rsidRPr="00BD5A9D">
        <w:rPr>
          <w:rFonts w:ascii="Maiandra GD" w:hAnsi="Maiandra GD"/>
        </w:rPr>
        <w:t xml:space="preserve"> </w:t>
      </w:r>
      <w:r w:rsidR="001A799F">
        <w:rPr>
          <w:rFonts w:ascii="Maiandra GD" w:hAnsi="Maiandra GD"/>
        </w:rPr>
        <w:t>June 2016</w:t>
      </w:r>
    </w:p>
    <w:p w:rsidR="005E2497" w:rsidRPr="00BD5A9D" w:rsidRDefault="005E2497" w:rsidP="001A799F">
      <w:pPr>
        <w:spacing w:after="0" w:line="240" w:lineRule="auto"/>
        <w:jc w:val="both"/>
        <w:rPr>
          <w:rFonts w:ascii="Maiandra GD" w:hAnsi="Maiandra GD"/>
        </w:rPr>
      </w:pPr>
      <w:r w:rsidRPr="00BD5A9D">
        <w:rPr>
          <w:rFonts w:ascii="Maiandra GD" w:hAnsi="Maiandra GD"/>
        </w:rPr>
        <w:t xml:space="preserve">Policy last reviewed </w:t>
      </w:r>
      <w:proofErr w:type="gramStart"/>
      <w:r w:rsidR="001A799F" w:rsidRPr="00BD5A9D">
        <w:rPr>
          <w:rFonts w:ascii="Maiandra GD" w:hAnsi="Maiandra GD"/>
        </w:rPr>
        <w:t>on</w:t>
      </w:r>
      <w:r w:rsidR="001A799F">
        <w:rPr>
          <w:rFonts w:ascii="Maiandra GD" w:hAnsi="Maiandra GD"/>
        </w:rPr>
        <w:t>:</w:t>
      </w:r>
      <w:proofErr w:type="gramEnd"/>
      <w:r w:rsidR="00BF5E5C" w:rsidRPr="00BD5A9D">
        <w:rPr>
          <w:rFonts w:ascii="Maiandra GD" w:hAnsi="Maiandra GD"/>
        </w:rPr>
        <w:t xml:space="preserve"> </w:t>
      </w:r>
      <w:r w:rsidR="001A799F">
        <w:rPr>
          <w:rFonts w:ascii="Maiandra GD" w:hAnsi="Maiandra GD"/>
        </w:rPr>
        <w:t>June 2016</w:t>
      </w:r>
    </w:p>
    <w:p w:rsidR="005E2497" w:rsidRPr="00BD5A9D" w:rsidRDefault="005E2497" w:rsidP="001A799F">
      <w:pPr>
        <w:spacing w:after="0" w:line="240" w:lineRule="auto"/>
        <w:jc w:val="both"/>
        <w:rPr>
          <w:rFonts w:ascii="Maiandra GD" w:hAnsi="Maiandra GD"/>
        </w:rPr>
      </w:pPr>
      <w:r w:rsidRPr="00BD5A9D">
        <w:rPr>
          <w:rFonts w:ascii="Maiandra GD" w:hAnsi="Maiandra GD"/>
        </w:rPr>
        <w:t>Policy due for review on:</w:t>
      </w:r>
      <w:r w:rsidR="00BF5E5C" w:rsidRPr="00BD5A9D">
        <w:rPr>
          <w:rFonts w:ascii="Maiandra GD" w:hAnsi="Maiandra GD"/>
        </w:rPr>
        <w:t xml:space="preserve"> </w:t>
      </w:r>
      <w:r w:rsidR="001A799F">
        <w:rPr>
          <w:rFonts w:ascii="Maiandra GD" w:hAnsi="Maiandra GD"/>
        </w:rPr>
        <w:t>September 2017</w:t>
      </w:r>
    </w:p>
    <w:sectPr w:rsidR="005E2497" w:rsidRPr="00BD5A9D" w:rsidSect="00BD5525">
      <w:footerReference w:type="default" r:id="rId10"/>
      <w:pgSz w:w="11906" w:h="16838"/>
      <w:pgMar w:top="567" w:right="1416" w:bottom="567" w:left="1440" w:header="708" w:footer="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8F2" w:rsidRDefault="00A438F2" w:rsidP="001A799F">
      <w:pPr>
        <w:spacing w:after="0" w:line="240" w:lineRule="auto"/>
      </w:pPr>
      <w:r>
        <w:separator/>
      </w:r>
    </w:p>
  </w:endnote>
  <w:endnote w:type="continuationSeparator" w:id="0">
    <w:p w:rsidR="00A438F2" w:rsidRDefault="00A438F2" w:rsidP="001A7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F2" w:rsidRPr="001A799F" w:rsidRDefault="00A438F2" w:rsidP="001A799F">
    <w:pPr>
      <w:pStyle w:val="Default"/>
      <w:ind w:left="-284"/>
      <w:rPr>
        <w:rFonts w:ascii="Maiandra GD" w:hAnsi="Maiandra GD"/>
        <w:bCs/>
        <w:sz w:val="16"/>
        <w:szCs w:val="16"/>
      </w:rPr>
    </w:pPr>
    <w:r w:rsidRPr="001A799F">
      <w:rPr>
        <w:rFonts w:ascii="Maiandra GD" w:hAnsi="Maiandra GD"/>
        <w:bCs/>
        <w:sz w:val="16"/>
        <w:szCs w:val="16"/>
      </w:rPr>
      <w:t>Tackling Extremism and Radicalisation Policy 2016</w:t>
    </w:r>
  </w:p>
  <w:p w:rsidR="00A438F2" w:rsidRDefault="00A438F2">
    <w:pPr>
      <w:pStyle w:val="Footer"/>
    </w:pPr>
  </w:p>
  <w:p w:rsidR="00A438F2" w:rsidRDefault="00A43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8F2" w:rsidRDefault="00A438F2" w:rsidP="001A799F">
      <w:pPr>
        <w:spacing w:after="0" w:line="240" w:lineRule="auto"/>
      </w:pPr>
      <w:r>
        <w:separator/>
      </w:r>
    </w:p>
  </w:footnote>
  <w:footnote w:type="continuationSeparator" w:id="0">
    <w:p w:rsidR="00A438F2" w:rsidRDefault="00A438F2" w:rsidP="001A79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D10"/>
    <w:multiLevelType w:val="hybridMultilevel"/>
    <w:tmpl w:val="6A10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5922DD"/>
    <w:multiLevelType w:val="hybridMultilevel"/>
    <w:tmpl w:val="43FE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C27736"/>
    <w:multiLevelType w:val="hybridMultilevel"/>
    <w:tmpl w:val="3D9E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E705BD"/>
    <w:multiLevelType w:val="multilevel"/>
    <w:tmpl w:val="A36C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2806"/>
    <w:rsid w:val="00093C85"/>
    <w:rsid w:val="001448B0"/>
    <w:rsid w:val="001A799F"/>
    <w:rsid w:val="002A4B0D"/>
    <w:rsid w:val="00377BF5"/>
    <w:rsid w:val="003E6A63"/>
    <w:rsid w:val="00561E11"/>
    <w:rsid w:val="005E2497"/>
    <w:rsid w:val="00774B10"/>
    <w:rsid w:val="00815607"/>
    <w:rsid w:val="008F2806"/>
    <w:rsid w:val="009E15F8"/>
    <w:rsid w:val="00A00FD4"/>
    <w:rsid w:val="00A438F2"/>
    <w:rsid w:val="00AF597B"/>
    <w:rsid w:val="00BD5525"/>
    <w:rsid w:val="00BD5605"/>
    <w:rsid w:val="00BD5A9D"/>
    <w:rsid w:val="00BE7669"/>
    <w:rsid w:val="00BE7D0A"/>
    <w:rsid w:val="00BF5E5C"/>
    <w:rsid w:val="00CE6E28"/>
    <w:rsid w:val="00E437A3"/>
    <w:rsid w:val="00F22F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605"/>
    <w:pPr>
      <w:ind w:left="720"/>
      <w:contextualSpacing/>
    </w:pPr>
  </w:style>
  <w:style w:type="paragraph" w:customStyle="1" w:styleId="Default">
    <w:name w:val="Default"/>
    <w:rsid w:val="00BF5E5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D5A9D"/>
    <w:rPr>
      <w:color w:val="0000FF" w:themeColor="hyperlink"/>
      <w:u w:val="single"/>
    </w:rPr>
  </w:style>
  <w:style w:type="paragraph" w:styleId="Header">
    <w:name w:val="header"/>
    <w:basedOn w:val="Normal"/>
    <w:link w:val="HeaderChar"/>
    <w:uiPriority w:val="99"/>
    <w:semiHidden/>
    <w:unhideWhenUsed/>
    <w:rsid w:val="001A79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799F"/>
  </w:style>
  <w:style w:type="paragraph" w:styleId="Footer">
    <w:name w:val="footer"/>
    <w:basedOn w:val="Normal"/>
    <w:link w:val="FooterChar"/>
    <w:uiPriority w:val="99"/>
    <w:unhideWhenUsed/>
    <w:rsid w:val="001A7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99F"/>
  </w:style>
  <w:style w:type="paragraph" w:styleId="BalloonText">
    <w:name w:val="Balloon Text"/>
    <w:basedOn w:val="Normal"/>
    <w:link w:val="BalloonTextChar"/>
    <w:uiPriority w:val="99"/>
    <w:semiHidden/>
    <w:unhideWhenUsed/>
    <w:rsid w:val="001A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64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glishmartyrsrcprimary.co.uk/policies/safeguarding-2015-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E8E44-69BE-45B0-B4B7-9E624796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Hendy</dc:creator>
  <cp:lastModifiedBy>NJohnstone</cp:lastModifiedBy>
  <cp:revision>5</cp:revision>
  <cp:lastPrinted>2016-06-17T14:52:00Z</cp:lastPrinted>
  <dcterms:created xsi:type="dcterms:W3CDTF">2016-06-16T09:27:00Z</dcterms:created>
  <dcterms:modified xsi:type="dcterms:W3CDTF">2016-06-17T14:52:00Z</dcterms:modified>
</cp:coreProperties>
</file>